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1429" w14:textId="77777777" w:rsidR="00D0328D" w:rsidRDefault="00D0328D" w:rsidP="00174084">
      <w:pPr>
        <w:pStyle w:val="MDPI13authornames"/>
        <w:spacing w:before="240" w:after="240"/>
        <w:rPr>
          <w:rFonts w:ascii="Times New Roman" w:hAnsi="Times New Roman"/>
          <w:b w:val="0"/>
          <w:snapToGrid w:val="0"/>
          <w:color w:val="002060"/>
          <w:sz w:val="22"/>
          <w:lang w:val="kk-KZ"/>
        </w:rPr>
      </w:pPr>
      <w:r w:rsidRPr="00D0328D">
        <w:rPr>
          <w:rFonts w:ascii="Times New Roman" w:hAnsi="Times New Roman"/>
          <w:b w:val="0"/>
          <w:snapToGrid w:val="0"/>
          <w:color w:val="002060"/>
          <w:sz w:val="22"/>
          <w:lang w:val="kk-KZ"/>
        </w:rPr>
        <w:t>Мақала түрі (ғылыми, шолу, қысқаша хабарлама және т. б.)</w:t>
      </w:r>
    </w:p>
    <w:p w14:paraId="7AF3A3FF" w14:textId="7B00EC2B" w:rsidR="00923104" w:rsidRPr="00681B1C" w:rsidRDefault="00D0328D" w:rsidP="00174084">
      <w:pPr>
        <w:pStyle w:val="MDPI13authornames"/>
        <w:spacing w:before="240" w:after="240"/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</w:pPr>
      <w:r w:rsidRPr="00D0328D"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  <w:t>МАҚАЛАНЫҢ АТАУЫ</w:t>
      </w:r>
      <w:r w:rsidR="003E03BD" w:rsidRPr="00681B1C"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  <w:t xml:space="preserve"> </w:t>
      </w:r>
    </w:p>
    <w:p w14:paraId="76EB6212" w14:textId="750496A7" w:rsidR="00416B04" w:rsidRPr="00681B1C" w:rsidRDefault="00D0328D" w:rsidP="0074045F">
      <w:pPr>
        <w:pStyle w:val="MDPI16affiliation"/>
        <w:ind w:left="0" w:firstLine="0"/>
        <w:rPr>
          <w:rFonts w:ascii="Times New Roman" w:hAnsi="Times New Roman"/>
          <w:color w:val="auto"/>
          <w:sz w:val="22"/>
          <w:szCs w:val="22"/>
          <w:lang w:val="kk-KZ"/>
        </w:rPr>
      </w:pPr>
      <w:r w:rsidRPr="00D0328D">
        <w:rPr>
          <w:rFonts w:ascii="Times New Roman" w:hAnsi="Times New Roman"/>
          <w:color w:val="auto"/>
          <w:sz w:val="22"/>
          <w:szCs w:val="22"/>
          <w:lang w:val="kk-KZ"/>
        </w:rPr>
        <w:t xml:space="preserve">Аты </w:t>
      </w:r>
      <w:r>
        <w:rPr>
          <w:rFonts w:ascii="Times New Roman" w:hAnsi="Times New Roman"/>
          <w:color w:val="auto"/>
          <w:sz w:val="22"/>
          <w:szCs w:val="22"/>
          <w:lang w:val="kk-KZ"/>
        </w:rPr>
        <w:t>Ә</w:t>
      </w:r>
      <w:r w:rsidRPr="00D0328D">
        <w:rPr>
          <w:rFonts w:ascii="Times New Roman" w:hAnsi="Times New Roman"/>
          <w:color w:val="auto"/>
          <w:sz w:val="22"/>
          <w:szCs w:val="22"/>
          <w:lang w:val="kk-KZ"/>
        </w:rPr>
        <w:t>. Тегі ғылыми дәрежесі (бар болса) O</w:t>
      </w:r>
      <w:r w:rsidRPr="00D0328D">
        <w:rPr>
          <w:rFonts w:ascii="Times New Roman" w:hAnsi="Times New Roman"/>
          <w:color w:val="auto"/>
          <w:sz w:val="22"/>
          <w:szCs w:val="22"/>
          <w:lang w:val="kk-KZ"/>
        </w:rPr>
        <w:t>RCID</w:t>
      </w:r>
      <w:r w:rsidRPr="00D0328D">
        <w:rPr>
          <w:rFonts w:ascii="Times New Roman" w:hAnsi="Times New Roman"/>
          <w:color w:val="auto"/>
          <w:sz w:val="22"/>
          <w:szCs w:val="22"/>
          <w:lang w:val="kk-KZ"/>
        </w:rPr>
        <w:t>*</w:t>
      </w:r>
      <w:r w:rsidR="00416B04"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 </w:t>
      </w:r>
    </w:p>
    <w:p w14:paraId="1E17FDA9" w14:textId="77777777" w:rsidR="004656D1" w:rsidRPr="00681B1C" w:rsidRDefault="004656D1" w:rsidP="0074045F">
      <w:pPr>
        <w:pStyle w:val="MDPI16affiliation"/>
        <w:ind w:left="0" w:firstLine="0"/>
        <w:rPr>
          <w:rFonts w:ascii="Times New Roman" w:hAnsi="Times New Roman"/>
          <w:color w:val="auto"/>
          <w:sz w:val="22"/>
          <w:szCs w:val="22"/>
          <w:lang w:val="kk-KZ"/>
        </w:rPr>
      </w:pPr>
    </w:p>
    <w:p w14:paraId="08548232" w14:textId="77777777" w:rsidR="00D0328D" w:rsidRDefault="00D0328D" w:rsidP="00EF245E">
      <w:pPr>
        <w:pStyle w:val="MDPI16affiliation"/>
        <w:ind w:left="0" w:firstLine="0"/>
        <w:rPr>
          <w:rFonts w:ascii="Times New Roman" w:hAnsi="Times New Roman"/>
          <w:color w:val="auto"/>
          <w:sz w:val="18"/>
          <w:lang w:val="kk-KZ"/>
        </w:rPr>
      </w:pPr>
      <w:r w:rsidRPr="00D0328D">
        <w:rPr>
          <w:rFonts w:ascii="Times New Roman" w:hAnsi="Times New Roman"/>
          <w:color w:val="auto"/>
          <w:sz w:val="18"/>
          <w:lang w:val="kk-KZ"/>
        </w:rPr>
        <w:t>Автордың негізгі жұмыс орны, мекен-жайы; e-mail (аты-жөні)</w:t>
      </w:r>
    </w:p>
    <w:p w14:paraId="4B216FA2" w14:textId="730FD09A" w:rsidR="00725D9B" w:rsidRPr="00D0328D" w:rsidRDefault="00681B1C" w:rsidP="0074045F">
      <w:pPr>
        <w:pStyle w:val="MDPI16affiliation"/>
        <w:ind w:left="0" w:firstLine="0"/>
        <w:rPr>
          <w:rStyle w:val="ezkurwreuab5ozgtqnkl"/>
          <w:rFonts w:ascii="Times New Roman" w:hAnsi="Times New Roman"/>
          <w:szCs w:val="16"/>
        </w:rPr>
      </w:pPr>
      <w:r w:rsidRPr="00D0328D">
        <w:rPr>
          <w:rStyle w:val="ab"/>
          <w:rFonts w:ascii="Times New Roman" w:hAnsi="Times New Roman"/>
          <w:color w:val="auto"/>
          <w:szCs w:val="16"/>
          <w:u w:val="none"/>
          <w:lang w:val="ru-RU"/>
        </w:rPr>
        <w:t>*</w:t>
      </w:r>
      <w:r w:rsidR="00D0328D" w:rsidRPr="00D0328D">
        <w:rPr>
          <w:rStyle w:val="MDPI11articletype"/>
          <w:rFonts w:ascii="Times New Roman" w:hAnsi="Times New Roman"/>
          <w:szCs w:val="16"/>
        </w:rPr>
        <w:t xml:space="preserve"> </w:t>
      </w:r>
      <w:proofErr w:type="spellStart"/>
      <w:r w:rsidR="00D0328D" w:rsidRPr="00D0328D">
        <w:rPr>
          <w:rStyle w:val="ezkurwreuab5ozgtqnkl"/>
          <w:rFonts w:ascii="Times New Roman" w:hAnsi="Times New Roman"/>
          <w:szCs w:val="16"/>
        </w:rPr>
        <w:t>Автор</w:t>
      </w:r>
      <w:proofErr w:type="spellEnd"/>
      <w:r w:rsidR="00D0328D" w:rsidRPr="00D0328D">
        <w:rPr>
          <w:rFonts w:ascii="Times New Roman" w:hAnsi="Times New Roman"/>
          <w:szCs w:val="16"/>
        </w:rPr>
        <w:t xml:space="preserve"> </w:t>
      </w:r>
      <w:proofErr w:type="spellStart"/>
      <w:r w:rsidR="00D0328D" w:rsidRPr="00D0328D">
        <w:rPr>
          <w:rStyle w:val="ezkurwreuab5ozgtqnkl"/>
          <w:rFonts w:ascii="Times New Roman" w:hAnsi="Times New Roman"/>
          <w:szCs w:val="16"/>
        </w:rPr>
        <w:t>корреспондент</w:t>
      </w:r>
      <w:proofErr w:type="spellEnd"/>
      <w:r w:rsidR="00D0328D" w:rsidRPr="00D0328D">
        <w:rPr>
          <w:rStyle w:val="ezkurwreuab5ozgtqnkl"/>
          <w:rFonts w:ascii="Times New Roman" w:hAnsi="Times New Roman"/>
          <w:szCs w:val="16"/>
        </w:rPr>
        <w:t>:</w:t>
      </w:r>
      <w:r w:rsidR="00D0328D" w:rsidRPr="00D0328D">
        <w:rPr>
          <w:rFonts w:ascii="Times New Roman" w:hAnsi="Times New Roman"/>
          <w:szCs w:val="16"/>
        </w:rPr>
        <w:t xml:space="preserve"> </w:t>
      </w:r>
      <w:r w:rsidR="00D0328D" w:rsidRPr="00D0328D">
        <w:rPr>
          <w:rFonts w:ascii="Times New Roman" w:hAnsi="Times New Roman"/>
          <w:color w:val="auto"/>
          <w:szCs w:val="16"/>
          <w:lang w:val="kk-KZ"/>
        </w:rPr>
        <w:t>аты-жөні</w:t>
      </w:r>
      <w:r w:rsidR="00D0328D" w:rsidRPr="00D0328D">
        <w:rPr>
          <w:rFonts w:ascii="Times New Roman" w:hAnsi="Times New Roman"/>
          <w:color w:val="auto"/>
          <w:szCs w:val="16"/>
          <w:lang w:val="kk-KZ"/>
        </w:rPr>
        <w:t xml:space="preserve">, </w:t>
      </w:r>
      <w:r w:rsidR="00D0328D" w:rsidRPr="00D0328D">
        <w:rPr>
          <w:rStyle w:val="ezkurwreuab5ozgtqnkl"/>
          <w:rFonts w:ascii="Times New Roman" w:hAnsi="Times New Roman"/>
          <w:szCs w:val="16"/>
        </w:rPr>
        <w:t>e-mail</w:t>
      </w:r>
    </w:p>
    <w:p w14:paraId="7A171DA6" w14:textId="77777777" w:rsidR="00D0328D" w:rsidRPr="00D60711" w:rsidRDefault="00D0328D" w:rsidP="0074045F">
      <w:pPr>
        <w:pStyle w:val="MDPI16affiliation"/>
        <w:ind w:left="0" w:firstLine="0"/>
        <w:rPr>
          <w:rStyle w:val="ab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82"/>
        <w:gridCol w:w="7691"/>
      </w:tblGrid>
      <w:tr w:rsidR="00933A37" w14:paraId="6CFCFB51" w14:textId="77777777" w:rsidTr="009C60A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2BC45D" w14:textId="0A0BC8FE" w:rsidR="00933A37" w:rsidRPr="009C60A0" w:rsidRDefault="00CC2FE8" w:rsidP="003E03BD">
            <w:pPr>
              <w:pStyle w:val="MDPI16affiliation"/>
              <w:spacing w:before="120" w:after="120"/>
              <w:ind w:left="0" w:firstLine="0"/>
              <w:jc w:val="left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</w:pPr>
            <w:r w:rsidRPr="00F3527E">
              <w:rPr>
                <w:rFonts w:ascii="Times New Roman" w:hAnsi="Times New Roman"/>
                <w:b/>
                <w:bCs/>
                <w:color w:val="002060"/>
                <w:sz w:val="22"/>
                <w:lang w:val="kk-KZ"/>
              </w:rPr>
              <w:t>ТҮЙІН СӨЗДЕР</w:t>
            </w:r>
          </w:p>
        </w:tc>
        <w:tc>
          <w:tcPr>
            <w:tcW w:w="284" w:type="dxa"/>
          </w:tcPr>
          <w:p w14:paraId="2E32FD81" w14:textId="77777777" w:rsidR="00933A37" w:rsidRPr="009C60A0" w:rsidRDefault="00933A37" w:rsidP="00933A37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14:paraId="45190C63" w14:textId="7612116A" w:rsidR="00933A37" w:rsidRPr="009C60A0" w:rsidRDefault="00933A37" w:rsidP="00933A37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kk-KZ"/>
              </w:rPr>
            </w:pPr>
            <w:r w:rsidRPr="009C60A0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АБСТРАКТ</w:t>
            </w:r>
          </w:p>
        </w:tc>
      </w:tr>
      <w:tr w:rsidR="007E5A38" w:rsidRPr="00D60711" w14:paraId="4327AE8C" w14:textId="77777777" w:rsidTr="009C60A0">
        <w:trPr>
          <w:trHeight w:val="1226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F05FF91" w14:textId="7EA3F76E" w:rsidR="007E5A38" w:rsidRPr="00681B1C" w:rsidRDefault="00CC2FE8" w:rsidP="00314ACF">
            <w:pPr>
              <w:pStyle w:val="MDPI14history"/>
              <w:spacing w:line="240" w:lineRule="auto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CC2FE8">
              <w:rPr>
                <w:rFonts w:ascii="Times New Roman" w:hAnsi="Times New Roman"/>
                <w:sz w:val="18"/>
                <w:szCs w:val="18"/>
                <w:lang w:val="kk-KZ"/>
              </w:rPr>
              <w:t>3-тен кем емес және 10-нан аспайтын негізгі терминдер</w:t>
            </w:r>
          </w:p>
        </w:tc>
        <w:tc>
          <w:tcPr>
            <w:tcW w:w="284" w:type="dxa"/>
          </w:tcPr>
          <w:p w14:paraId="6878BD57" w14:textId="77777777" w:rsidR="007E5A38" w:rsidRPr="00681B1C" w:rsidRDefault="007E5A38" w:rsidP="0074045F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7904" w:type="dxa"/>
            <w:vMerge w:val="restart"/>
            <w:tcBorders>
              <w:top w:val="single" w:sz="4" w:space="0" w:color="auto"/>
            </w:tcBorders>
          </w:tcPr>
          <w:p w14:paraId="642A3B09" w14:textId="73CEDFFE" w:rsidR="007E5A38" w:rsidRPr="00681B1C" w:rsidRDefault="00A80B50" w:rsidP="0074045F">
            <w:pPr>
              <w:pStyle w:val="MDPI16affiliation"/>
              <w:ind w:left="0" w:firstLine="0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5B1F93">
              <w:rPr>
                <w:rFonts w:ascii="Times New Roman" w:hAnsi="Times New Roman"/>
                <w:sz w:val="20"/>
                <w:lang w:val="kk-KZ"/>
              </w:rPr>
              <w:t>Аннотация ақпараттық болуы керек (жалпы сөздерді қамтымауы керек); түпнұсқа (ағылшын тіліндегі нұсқа үшін сөзбе-сөз аудармасы бар орыс тіліндегі аннотацияның калькасы болмауы керек, сапалы ағылшын тілінде жазылған); мазмұнды (мақаланың негізгі мазмұны мен зерттеу нәтижелерін көрсету); құрылымдық (мақаладағы нәтижелерді сипаттау логикасын ұстану).</w:t>
            </w:r>
          </w:p>
        </w:tc>
      </w:tr>
      <w:tr w:rsidR="007E5A38" w:rsidRPr="00D60711" w14:paraId="28D4A73D" w14:textId="77777777" w:rsidTr="009C60A0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1DA6EA5" w14:textId="314E1224" w:rsidR="007E5A38" w:rsidRPr="00933A37" w:rsidRDefault="007E5A38" w:rsidP="00933A37">
            <w:pPr>
              <w:rPr>
                <w:lang w:val="kk-KZ" w:eastAsia="de-DE" w:bidi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6FAD5B" w14:textId="77777777" w:rsidR="007E5A38" w:rsidRPr="00725D9B" w:rsidRDefault="007E5A38" w:rsidP="0074045F">
            <w:pPr>
              <w:pStyle w:val="MDPI16affiliation"/>
              <w:ind w:left="0" w:firstLine="0"/>
              <w:rPr>
                <w:rFonts w:ascii="Arno Pro SmText" w:hAnsi="Arno Pro SmText"/>
                <w:sz w:val="20"/>
                <w:lang w:val="kk-KZ"/>
              </w:rPr>
            </w:pPr>
          </w:p>
        </w:tc>
        <w:tc>
          <w:tcPr>
            <w:tcW w:w="7904" w:type="dxa"/>
            <w:vMerge/>
            <w:tcBorders>
              <w:bottom w:val="single" w:sz="4" w:space="0" w:color="auto"/>
            </w:tcBorders>
          </w:tcPr>
          <w:p w14:paraId="43D3A102" w14:textId="7B049907" w:rsidR="007E5A38" w:rsidRPr="00725D9B" w:rsidRDefault="007E5A38" w:rsidP="0074045F">
            <w:pPr>
              <w:pStyle w:val="MDPI16affiliation"/>
              <w:ind w:left="0" w:firstLine="0"/>
              <w:rPr>
                <w:rFonts w:ascii="Arno Pro SmText" w:hAnsi="Arno Pro SmText"/>
                <w:sz w:val="20"/>
                <w:lang w:val="kk-KZ"/>
              </w:rPr>
            </w:pPr>
          </w:p>
        </w:tc>
      </w:tr>
    </w:tbl>
    <w:p w14:paraId="17E916F9" w14:textId="77777777" w:rsidR="00CC3269" w:rsidRDefault="00CC3269" w:rsidP="00567B50">
      <w:pPr>
        <w:pStyle w:val="MDPI21heading1"/>
        <w:spacing w:before="0" w:after="0" w:line="288" w:lineRule="auto"/>
        <w:ind w:left="0"/>
        <w:rPr>
          <w:rFonts w:ascii="Times New Roman" w:hAnsi="Times New Roman"/>
          <w:color w:val="002060"/>
          <w:lang w:val="kk-KZ" w:eastAsia="zh-CN"/>
        </w:rPr>
      </w:pPr>
    </w:p>
    <w:tbl>
      <w:tblPr>
        <w:tblStyle w:val="a3"/>
        <w:tblpPr w:leftFromText="180" w:rightFromText="180" w:vertAnchor="text" w:horzAnchor="margin" w:tblpY="22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</w:tblGrid>
      <w:tr w:rsidR="002300C9" w:rsidRPr="00A610CA" w14:paraId="0BDB3FB1" w14:textId="77777777" w:rsidTr="00C64CC7">
        <w:tc>
          <w:tcPr>
            <w:tcW w:w="2263" w:type="dxa"/>
          </w:tcPr>
          <w:p w14:paraId="3A12E5FB" w14:textId="77777777" w:rsidR="00CC2FE8" w:rsidRPr="00B9720B" w:rsidRDefault="00CC2FE8" w:rsidP="00CC2FE8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B9720B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Мақала жайында:</w:t>
            </w:r>
          </w:p>
          <w:p w14:paraId="0D647E99" w14:textId="61D885CB" w:rsidR="00CC2FE8" w:rsidRPr="00B9720B" w:rsidRDefault="00CC2FE8" w:rsidP="00CC2FE8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</w:pPr>
            <w:r w:rsidRPr="00B9720B"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  <w:t xml:space="preserve">Жіберілді: </w:t>
            </w:r>
          </w:p>
          <w:p w14:paraId="63596BDA" w14:textId="4A91A2CC" w:rsidR="00CC2FE8" w:rsidRPr="00B9720B" w:rsidRDefault="00CC2FE8" w:rsidP="00CC2FE8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</w:pPr>
            <w:r w:rsidRPr="00B9720B"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  <w:t xml:space="preserve">Қайта қаралды: </w:t>
            </w:r>
          </w:p>
          <w:p w14:paraId="788B73D7" w14:textId="501F5515" w:rsidR="00CC2FE8" w:rsidRPr="00B9720B" w:rsidRDefault="00CC2FE8" w:rsidP="00CC2FE8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</w:pPr>
            <w:r w:rsidRPr="00B9720B"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  <w:t xml:space="preserve">Қабылданды: </w:t>
            </w:r>
          </w:p>
          <w:p w14:paraId="18E803A8" w14:textId="5D0FF2D3" w:rsidR="00CC2FE8" w:rsidRPr="00B9720B" w:rsidRDefault="00CC2FE8" w:rsidP="00CC2FE8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</w:pPr>
            <w:r w:rsidRPr="00B9720B"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  <w:t xml:space="preserve">Жарияланды: </w:t>
            </w:r>
          </w:p>
          <w:p w14:paraId="2EF1B1CC" w14:textId="62F92035" w:rsidR="002300C9" w:rsidRPr="00B9720B" w:rsidRDefault="002300C9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FF0000"/>
                <w:sz w:val="18"/>
                <w:lang w:val="kk-KZ"/>
              </w:rPr>
            </w:pPr>
          </w:p>
          <w:p w14:paraId="0A55865F" w14:textId="5ACD1CE0" w:rsidR="004868A4" w:rsidRPr="00B9720B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FF0000"/>
                <w:sz w:val="18"/>
                <w:lang w:val="kk-KZ"/>
              </w:rPr>
            </w:pPr>
          </w:p>
          <w:p w14:paraId="09D99F9C" w14:textId="7CCCDC2A" w:rsidR="004868A4" w:rsidRPr="00B9720B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FF0000"/>
                <w:sz w:val="18"/>
                <w:lang w:val="kk-KZ"/>
              </w:rPr>
            </w:pPr>
          </w:p>
          <w:p w14:paraId="5A2735CF" w14:textId="2D483E76" w:rsidR="004868A4" w:rsidRPr="00B9720B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FF0000"/>
                <w:sz w:val="18"/>
                <w:lang w:val="kk-KZ"/>
              </w:rPr>
            </w:pPr>
          </w:p>
          <w:p w14:paraId="4790FCCC" w14:textId="203F0656" w:rsidR="004868A4" w:rsidRPr="00B9720B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FF0000"/>
                <w:sz w:val="18"/>
                <w:lang w:val="kk-KZ"/>
              </w:rPr>
            </w:pPr>
          </w:p>
          <w:p w14:paraId="2CE2DE1F" w14:textId="16700CAD" w:rsidR="004868A4" w:rsidRPr="00B9720B" w:rsidRDefault="004868A4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FF0000"/>
                <w:sz w:val="18"/>
                <w:lang w:val="kk-KZ"/>
              </w:rPr>
            </w:pPr>
          </w:p>
          <w:p w14:paraId="7AEFBA4D" w14:textId="77777777" w:rsidR="00CC2FE8" w:rsidRPr="00B9720B" w:rsidRDefault="00CC2FE8" w:rsidP="00CC2FE8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FF0000"/>
                <w:sz w:val="18"/>
                <w:lang w:val="kk-KZ"/>
              </w:rPr>
            </w:pPr>
            <w:r w:rsidRPr="00B9720B">
              <w:rPr>
                <w:rFonts w:ascii="Times New Roman" w:hAnsi="Times New Roman"/>
                <w:color w:val="FF0000"/>
                <w:sz w:val="18"/>
                <w:lang w:val="kk-KZ"/>
              </w:rPr>
              <w:t>Дәйексөз үшін:</w:t>
            </w:r>
          </w:p>
          <w:p w14:paraId="42E5FB01" w14:textId="0157CC0D" w:rsidR="002300C9" w:rsidRPr="00F97132" w:rsidRDefault="002300C9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b w:val="0"/>
                <w:i/>
                <w:color w:val="FF0000"/>
                <w:sz w:val="18"/>
                <w:lang w:val="kk-KZ"/>
              </w:rPr>
            </w:pPr>
          </w:p>
        </w:tc>
      </w:tr>
      <w:tr w:rsidR="002300C9" w:rsidRPr="00A610CA" w14:paraId="771500A5" w14:textId="77777777" w:rsidTr="00C64CC7">
        <w:tc>
          <w:tcPr>
            <w:tcW w:w="2263" w:type="dxa"/>
          </w:tcPr>
          <w:p w14:paraId="7527131C" w14:textId="77777777" w:rsidR="002300C9" w:rsidRPr="00681B1C" w:rsidRDefault="002300C9" w:rsidP="00C64CC7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002060"/>
                <w:lang w:val="kk-KZ" w:eastAsia="zh-CN"/>
              </w:rPr>
            </w:pPr>
          </w:p>
        </w:tc>
      </w:tr>
    </w:tbl>
    <w:p w14:paraId="34C92F2E" w14:textId="3743EB44" w:rsidR="00EF245E" w:rsidRPr="00512B78" w:rsidRDefault="00EF245E" w:rsidP="00CC3269">
      <w:pPr>
        <w:pStyle w:val="MDPI21heading1"/>
        <w:spacing w:before="0" w:after="0" w:line="288" w:lineRule="auto"/>
        <w:ind w:left="2552"/>
        <w:rPr>
          <w:rFonts w:ascii="Times New Roman" w:hAnsi="Times New Roman"/>
          <w:color w:val="002060"/>
          <w:lang w:val="kk-KZ" w:eastAsia="zh-CN"/>
        </w:rPr>
      </w:pPr>
      <w:r w:rsidRPr="00512B78">
        <w:rPr>
          <w:rFonts w:ascii="Times New Roman" w:hAnsi="Times New Roman"/>
          <w:color w:val="002060"/>
          <w:lang w:val="kk-KZ" w:eastAsia="zh-CN"/>
        </w:rPr>
        <w:t xml:space="preserve">1. </w:t>
      </w:r>
      <w:r w:rsidR="00CC2FE8" w:rsidRPr="00CC2FE8">
        <w:rPr>
          <w:rFonts w:ascii="Times New Roman" w:hAnsi="Times New Roman"/>
          <w:color w:val="002060"/>
          <w:lang w:val="kk-KZ" w:eastAsia="zh-CN"/>
        </w:rPr>
        <w:t>КІРІСПЕ</w:t>
      </w:r>
    </w:p>
    <w:p w14:paraId="7F1FDD66" w14:textId="1172437D" w:rsidR="00384D27" w:rsidRDefault="00384D27" w:rsidP="00CC3269">
      <w:pPr>
        <w:pStyle w:val="MDPI21heading1"/>
        <w:spacing w:before="0" w:after="0" w:line="288" w:lineRule="auto"/>
        <w:ind w:firstLine="454"/>
        <w:jc w:val="both"/>
        <w:rPr>
          <w:rFonts w:ascii="Times New Roman" w:hAnsi="Times New Roman"/>
          <w:b w:val="0"/>
          <w:lang w:val="kk-KZ"/>
        </w:rPr>
      </w:pPr>
      <w:r w:rsidRPr="00384D27">
        <w:rPr>
          <w:rFonts w:ascii="Times New Roman" w:hAnsi="Times New Roman"/>
          <w:b w:val="0"/>
          <w:lang w:val="kk-KZ"/>
        </w:rPr>
        <w:t xml:space="preserve">Зерттеудің өзектілігін негіздеу, </w:t>
      </w:r>
      <w:r>
        <w:rPr>
          <w:rFonts w:ascii="Times New Roman" w:hAnsi="Times New Roman"/>
          <w:b w:val="0"/>
          <w:lang w:val="kk-KZ"/>
        </w:rPr>
        <w:t>з</w:t>
      </w:r>
      <w:r w:rsidRPr="00384D27">
        <w:rPr>
          <w:rFonts w:ascii="Times New Roman" w:hAnsi="Times New Roman"/>
          <w:b w:val="0"/>
          <w:lang w:val="kk-KZ"/>
        </w:rPr>
        <w:t>ерттеудің мақсаты мен міндеттерін сипаттау; зерттеу объектісі мен тақырыбын сипаттау; зерттеу қорытындыларына қысқаша шолу.</w:t>
      </w:r>
    </w:p>
    <w:p w14:paraId="6E0F52A1" w14:textId="67E6B533" w:rsidR="00EF245E" w:rsidRPr="00A1486A" w:rsidRDefault="00EF245E" w:rsidP="00EF245E">
      <w:pPr>
        <w:pStyle w:val="MDPI21heading1"/>
        <w:rPr>
          <w:rFonts w:ascii="Times New Roman" w:hAnsi="Times New Roman"/>
          <w:color w:val="002060"/>
          <w:lang w:val="kk-KZ"/>
        </w:rPr>
      </w:pPr>
      <w:r w:rsidRPr="00A1486A">
        <w:rPr>
          <w:rFonts w:ascii="Times New Roman" w:hAnsi="Times New Roman"/>
          <w:color w:val="002060"/>
          <w:lang w:val="kk-KZ" w:eastAsia="zh-CN"/>
        </w:rPr>
        <w:t xml:space="preserve">2. </w:t>
      </w:r>
      <w:r w:rsidR="00E51D57" w:rsidRPr="00F3527E">
        <w:rPr>
          <w:rFonts w:ascii="Times New Roman" w:hAnsi="Times New Roman"/>
          <w:color w:val="002060"/>
          <w:lang w:val="kk-KZ"/>
        </w:rPr>
        <w:t>МӘЛІМЕТТЕР МЕН ӘДІСТЕР</w:t>
      </w:r>
    </w:p>
    <w:p w14:paraId="7C033F5D" w14:textId="77777777" w:rsidR="00384D27" w:rsidRDefault="00384D27" w:rsidP="00CC3269">
      <w:pPr>
        <w:pStyle w:val="MDPI22heading2"/>
        <w:spacing w:before="0" w:after="0" w:line="288" w:lineRule="auto"/>
        <w:ind w:firstLine="454"/>
        <w:jc w:val="both"/>
        <w:rPr>
          <w:rFonts w:ascii="Times New Roman" w:hAnsi="Times New Roman"/>
          <w:i w:val="0"/>
          <w:noProof w:val="0"/>
          <w:lang w:val="kk-KZ"/>
        </w:rPr>
      </w:pPr>
      <w:r w:rsidRPr="00384D27">
        <w:rPr>
          <w:rFonts w:ascii="Times New Roman" w:hAnsi="Times New Roman"/>
          <w:i w:val="0"/>
          <w:noProof w:val="0"/>
          <w:lang w:val="kk-KZ"/>
        </w:rPr>
        <w:t>Зерттеуде қолданылған әдістер мен материалдардың сипаттамасы, соның ішінде деректерді жинау, өңдеу және талдау әдістері.</w:t>
      </w:r>
    </w:p>
    <w:p w14:paraId="5EB97F4B" w14:textId="078327F0" w:rsidR="00EF245E" w:rsidRPr="00A1486A" w:rsidRDefault="00EF245E" w:rsidP="00EF245E">
      <w:pPr>
        <w:pStyle w:val="MDPI21heading1"/>
        <w:rPr>
          <w:rFonts w:ascii="Times New Roman" w:hAnsi="Times New Roman"/>
          <w:color w:val="002060"/>
          <w:lang w:val="kk-KZ"/>
        </w:rPr>
      </w:pPr>
      <w:r w:rsidRPr="00A1486A">
        <w:rPr>
          <w:rFonts w:ascii="Times New Roman" w:hAnsi="Times New Roman"/>
          <w:color w:val="002060"/>
          <w:lang w:val="kk-KZ"/>
        </w:rPr>
        <w:t>3</w:t>
      </w:r>
      <w:r w:rsidR="00D60711" w:rsidRPr="00A1486A">
        <w:rPr>
          <w:rFonts w:ascii="Times New Roman" w:hAnsi="Times New Roman"/>
          <w:color w:val="002060"/>
          <w:lang w:val="kk-KZ"/>
        </w:rPr>
        <w:t xml:space="preserve">. </w:t>
      </w:r>
      <w:r w:rsidR="00E51D57" w:rsidRPr="00F3527E">
        <w:rPr>
          <w:rFonts w:ascii="Times New Roman" w:hAnsi="Times New Roman"/>
          <w:color w:val="002060"/>
          <w:lang w:val="kk-KZ"/>
        </w:rPr>
        <w:t>НӘТИЖЕЛЕР ЖӘНЕ ОЛАРДЫ ТАЛҚЫЛАУ</w:t>
      </w:r>
    </w:p>
    <w:p w14:paraId="29BBA83C" w14:textId="0610196C" w:rsidR="00384D27" w:rsidRDefault="00384D27" w:rsidP="00CC3269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384D27">
        <w:rPr>
          <w:rFonts w:ascii="Times New Roman" w:hAnsi="Times New Roman"/>
          <w:lang w:val="kk-KZ"/>
        </w:rPr>
        <w:t>Сандармен, кестелермен, графиктермен, суреттермен алынған нәтижелердің сипаттамасы.</w:t>
      </w:r>
    </w:p>
    <w:p w14:paraId="167D9CAA" w14:textId="0F4E5EE1" w:rsidR="005C5F83" w:rsidRPr="00A1486A" w:rsidRDefault="005C5F83" w:rsidP="005C5F83">
      <w:pPr>
        <w:pStyle w:val="MDPI21heading1"/>
        <w:rPr>
          <w:rFonts w:ascii="Times New Roman" w:hAnsi="Times New Roman"/>
          <w:color w:val="002060"/>
          <w:lang w:val="kk-KZ"/>
        </w:rPr>
      </w:pPr>
      <w:r w:rsidRPr="00A1486A">
        <w:rPr>
          <w:rFonts w:ascii="Times New Roman" w:hAnsi="Times New Roman"/>
          <w:color w:val="002060"/>
          <w:lang w:val="kk-KZ"/>
        </w:rPr>
        <w:t xml:space="preserve">4. </w:t>
      </w:r>
      <w:r w:rsidR="00E51D57" w:rsidRPr="00F3527E">
        <w:rPr>
          <w:rFonts w:ascii="Times New Roman" w:hAnsi="Times New Roman"/>
          <w:color w:val="002060"/>
          <w:lang w:val="kk-KZ"/>
        </w:rPr>
        <w:t>ҚОРЫТЫНДЫ</w:t>
      </w:r>
    </w:p>
    <w:p w14:paraId="0D25AE37" w14:textId="4DFB9B3C" w:rsidR="00384D27" w:rsidRDefault="00384D27" w:rsidP="005C5F83">
      <w:pPr>
        <w:pStyle w:val="MDPI51figurecaption"/>
        <w:spacing w:before="0" w:after="0" w:line="288" w:lineRule="auto"/>
        <w:ind w:left="2552" w:firstLine="567"/>
        <w:rPr>
          <w:rFonts w:ascii="Times New Roman" w:hAnsi="Times New Roman"/>
          <w:snapToGrid w:val="0"/>
          <w:sz w:val="20"/>
          <w:szCs w:val="22"/>
          <w:lang w:val="kk-KZ"/>
        </w:rPr>
      </w:pPr>
      <w:r w:rsidRPr="00384D27">
        <w:rPr>
          <w:rFonts w:ascii="Times New Roman" w:hAnsi="Times New Roman"/>
          <w:snapToGrid w:val="0"/>
          <w:sz w:val="20"/>
          <w:szCs w:val="22"/>
          <w:lang w:val="kk-KZ"/>
        </w:rPr>
        <w:t>Алынған нәтижелер негізінде тұжырымдарды тұжырымдау және ұсыну; алынған нәтижелерді осы тақырып бойынша бұрыннан бар нәтижелермен салыстыру; алынған нәтижелердің практикалық құндылығын бағалау.</w:t>
      </w:r>
    </w:p>
    <w:p w14:paraId="6D78CCEE" w14:textId="04708C7C" w:rsidR="005C5F83" w:rsidRDefault="00A96FF1" w:rsidP="005C5F83">
      <w:pPr>
        <w:pStyle w:val="MDPI62BackMatter"/>
        <w:spacing w:before="240" w:after="0" w:line="288" w:lineRule="auto"/>
        <w:ind w:left="2552"/>
        <w:rPr>
          <w:rFonts w:ascii="Times New Roman" w:hAnsi="Times New Roman"/>
          <w:b/>
          <w:color w:val="002060"/>
          <w:szCs w:val="22"/>
          <w:lang w:val="kk-KZ" w:eastAsia="de-DE"/>
        </w:rPr>
      </w:pPr>
      <w:r w:rsidRPr="00A96FF1">
        <w:rPr>
          <w:rFonts w:ascii="Times New Roman" w:hAnsi="Times New Roman"/>
          <w:b/>
          <w:color w:val="002060"/>
          <w:szCs w:val="22"/>
          <w:lang w:val="kk-KZ" w:eastAsia="de-DE"/>
        </w:rPr>
        <w:t>ДЕРЕКТЕРДІҢ ҚОЛ ЖЕТІМДІЛІГІ</w:t>
      </w:r>
    </w:p>
    <w:p w14:paraId="19C9F531" w14:textId="5E9D5EB3" w:rsidR="00384D27" w:rsidRDefault="00384D27" w:rsidP="005C5F83">
      <w:pPr>
        <w:pStyle w:val="MDPI21heading1"/>
        <w:spacing w:before="0" w:after="120"/>
        <w:ind w:left="2552" w:firstLine="508"/>
        <w:rPr>
          <w:rFonts w:ascii="Times New Roman" w:hAnsi="Times New Roman"/>
          <w:b w:val="0"/>
          <w:color w:val="auto"/>
          <w:sz w:val="18"/>
          <w:szCs w:val="18"/>
          <w:lang w:val="kk-KZ" w:eastAsia="en-US"/>
        </w:rPr>
      </w:pPr>
      <w:r w:rsidRPr="00384D27">
        <w:rPr>
          <w:rFonts w:ascii="Times New Roman" w:hAnsi="Times New Roman"/>
          <w:b w:val="0"/>
          <w:color w:val="auto"/>
          <w:sz w:val="18"/>
          <w:szCs w:val="18"/>
          <w:lang w:val="kk-KZ" w:eastAsia="en-US"/>
        </w:rPr>
        <w:t xml:space="preserve">Осы зерттеуде пайдаланылған деректерді авторлар </w:t>
      </w:r>
      <w:r>
        <w:rPr>
          <w:rFonts w:ascii="Times New Roman" w:hAnsi="Times New Roman"/>
          <w:b w:val="0"/>
          <w:color w:val="auto"/>
          <w:sz w:val="18"/>
          <w:szCs w:val="18"/>
          <w:lang w:val="kk-KZ" w:eastAsia="en-US"/>
        </w:rPr>
        <w:t>...</w:t>
      </w:r>
      <w:r w:rsidRPr="00384D27">
        <w:rPr>
          <w:rFonts w:ascii="Times New Roman" w:hAnsi="Times New Roman"/>
          <w:b w:val="0"/>
          <w:color w:val="auto"/>
          <w:sz w:val="18"/>
          <w:szCs w:val="18"/>
          <w:lang w:val="kk-KZ" w:eastAsia="en-US"/>
        </w:rPr>
        <w:t>дереккөздер</w:t>
      </w:r>
      <w:r>
        <w:rPr>
          <w:rFonts w:ascii="Times New Roman" w:hAnsi="Times New Roman"/>
          <w:b w:val="0"/>
          <w:color w:val="auto"/>
          <w:sz w:val="18"/>
          <w:szCs w:val="18"/>
          <w:lang w:val="kk-KZ" w:eastAsia="en-US"/>
        </w:rPr>
        <w:t>ден</w:t>
      </w:r>
      <w:r w:rsidRPr="00384D27">
        <w:rPr>
          <w:rFonts w:ascii="Times New Roman" w:hAnsi="Times New Roman"/>
          <w:b w:val="0"/>
          <w:color w:val="auto"/>
          <w:sz w:val="18"/>
          <w:szCs w:val="18"/>
          <w:lang w:val="kk-KZ" w:eastAsia="en-US"/>
        </w:rPr>
        <w:t xml:space="preserve"> </w:t>
      </w:r>
      <w:r w:rsidRPr="00384D27">
        <w:rPr>
          <w:rFonts w:ascii="Times New Roman" w:hAnsi="Times New Roman"/>
          <w:b w:val="0"/>
          <w:color w:val="auto"/>
          <w:sz w:val="18"/>
          <w:szCs w:val="18"/>
          <w:lang w:val="kk-KZ" w:eastAsia="en-US"/>
        </w:rPr>
        <w:t>ал</w:t>
      </w:r>
      <w:r>
        <w:rPr>
          <w:rFonts w:ascii="Times New Roman" w:hAnsi="Times New Roman"/>
          <w:b w:val="0"/>
          <w:color w:val="auto"/>
          <w:sz w:val="18"/>
          <w:szCs w:val="18"/>
          <w:lang w:val="kk-KZ" w:eastAsia="en-US"/>
        </w:rPr>
        <w:t xml:space="preserve">ды. </w:t>
      </w:r>
    </w:p>
    <w:p w14:paraId="4695C128" w14:textId="77777777" w:rsidR="00E51D57" w:rsidRPr="00F3527E" w:rsidRDefault="00E51D57" w:rsidP="00E51D57">
      <w:pPr>
        <w:pStyle w:val="MDPI21heading1"/>
        <w:ind w:left="2552"/>
        <w:rPr>
          <w:rFonts w:ascii="Times New Roman" w:hAnsi="Times New Roman"/>
          <w:color w:val="002060"/>
          <w:sz w:val="18"/>
          <w:szCs w:val="18"/>
          <w:lang w:val="kk-KZ"/>
        </w:rPr>
      </w:pPr>
      <w:r w:rsidRPr="00F3527E">
        <w:rPr>
          <w:rFonts w:ascii="Times New Roman" w:hAnsi="Times New Roman"/>
          <w:color w:val="002060"/>
          <w:sz w:val="18"/>
          <w:szCs w:val="18"/>
          <w:lang w:val="kk-KZ"/>
        </w:rPr>
        <w:t>АВТОРЛАРДЫҢ ҚОСҚАН ҮЛЕСІ</w:t>
      </w:r>
    </w:p>
    <w:p w14:paraId="5B67C9B5" w14:textId="77777777" w:rsidR="005C5F83" w:rsidRPr="003864CA" w:rsidRDefault="005C5F83" w:rsidP="005C5F83">
      <w:pPr>
        <w:pStyle w:val="MDPI62BackMatter"/>
        <w:ind w:firstLine="452"/>
        <w:rPr>
          <w:rFonts w:ascii="Times New Roman" w:hAnsi="Times New Roman"/>
          <w:szCs w:val="18"/>
          <w:lang w:val="kk-KZ" w:eastAsia="de-DE"/>
        </w:rPr>
      </w:pPr>
      <w:r>
        <w:rPr>
          <w:rFonts w:ascii="Times New Roman" w:hAnsi="Times New Roman"/>
          <w:szCs w:val="18"/>
          <w:lang w:val="kk-KZ" w:eastAsia="de-DE"/>
        </w:rPr>
        <w:t xml:space="preserve">Тұжырымдамалау - ; деректерді басқару - ; Ресми талдау - ; Әдістеме - ; Бағдарламалық қамтамасыз ету - ; Қадағалау - ; Визуализация - ; Бастапқы жобаны жазу - ; Шолу жазу және редакциялау - . </w:t>
      </w:r>
    </w:p>
    <w:p w14:paraId="37B21C6A" w14:textId="0E05AA45" w:rsidR="005C5F83" w:rsidRDefault="00E51D57" w:rsidP="005C5F83">
      <w:pPr>
        <w:pStyle w:val="MDPI21heading1"/>
        <w:ind w:left="2552"/>
        <w:rPr>
          <w:rFonts w:ascii="Times New Roman" w:hAnsi="Times New Roman"/>
          <w:color w:val="002060"/>
          <w:sz w:val="18"/>
          <w:szCs w:val="18"/>
          <w:lang w:val="kk-KZ"/>
        </w:rPr>
      </w:pPr>
      <w:r>
        <w:rPr>
          <w:rFonts w:ascii="Times New Roman" w:hAnsi="Times New Roman"/>
          <w:color w:val="002060"/>
          <w:sz w:val="18"/>
          <w:szCs w:val="18"/>
          <w:lang w:val="kk-KZ"/>
        </w:rPr>
        <w:t>АЛҒЫС</w:t>
      </w:r>
    </w:p>
    <w:p w14:paraId="1D81E8F0" w14:textId="77777777" w:rsidR="0076503A" w:rsidRDefault="0076503A" w:rsidP="005C5F83">
      <w:pPr>
        <w:pStyle w:val="MDPI62BackMatter"/>
        <w:ind w:left="2552" w:firstLine="511"/>
        <w:rPr>
          <w:rFonts w:ascii="Times New Roman" w:hAnsi="Times New Roman"/>
          <w:color w:val="auto"/>
          <w:szCs w:val="18"/>
          <w:lang w:val="kk-KZ" w:eastAsia="de-DE"/>
        </w:rPr>
      </w:pPr>
      <w:r w:rsidRPr="0076503A">
        <w:rPr>
          <w:rFonts w:ascii="Times New Roman" w:hAnsi="Times New Roman"/>
          <w:color w:val="auto"/>
          <w:szCs w:val="18"/>
          <w:lang w:val="kk-KZ" w:eastAsia="de-DE"/>
        </w:rPr>
        <w:t>Қажет болған жағдайда ақпарат көрсетіледі.</w:t>
      </w:r>
    </w:p>
    <w:p w14:paraId="399B23FC" w14:textId="77777777" w:rsidR="00E51D57" w:rsidRPr="00F3527E" w:rsidRDefault="00E51D57" w:rsidP="00E51D57">
      <w:pPr>
        <w:pStyle w:val="MDPI21heading1"/>
        <w:ind w:left="2552"/>
        <w:rPr>
          <w:rFonts w:ascii="Times New Roman" w:hAnsi="Times New Roman"/>
          <w:color w:val="002060"/>
          <w:sz w:val="18"/>
          <w:szCs w:val="18"/>
          <w:lang w:val="kk-KZ"/>
        </w:rPr>
      </w:pPr>
      <w:r w:rsidRPr="00F3527E">
        <w:rPr>
          <w:rFonts w:ascii="Times New Roman" w:hAnsi="Times New Roman"/>
          <w:color w:val="002060"/>
          <w:sz w:val="18"/>
          <w:szCs w:val="18"/>
          <w:lang w:val="kk-KZ"/>
        </w:rPr>
        <w:t>ҚАРЖЫЛАНДЫРУ</w:t>
      </w:r>
    </w:p>
    <w:p w14:paraId="698667A9" w14:textId="6443B395" w:rsidR="0076503A" w:rsidRDefault="0076503A" w:rsidP="005C5F83">
      <w:pPr>
        <w:pStyle w:val="MDPI62BackMatter"/>
        <w:ind w:firstLine="511"/>
        <w:rPr>
          <w:rFonts w:ascii="Times New Roman" w:hAnsi="Times New Roman"/>
          <w:szCs w:val="18"/>
          <w:lang w:val="kk-KZ" w:eastAsia="de-DE"/>
        </w:rPr>
      </w:pPr>
      <w:r w:rsidRPr="0076503A">
        <w:rPr>
          <w:rFonts w:ascii="Times New Roman" w:hAnsi="Times New Roman"/>
          <w:szCs w:val="18"/>
          <w:lang w:val="kk-KZ" w:eastAsia="de-DE"/>
        </w:rPr>
        <w:t>Зерттеуді</w:t>
      </w:r>
      <w:r>
        <w:rPr>
          <w:rFonts w:ascii="Times New Roman" w:hAnsi="Times New Roman"/>
          <w:szCs w:val="18"/>
          <w:lang w:val="kk-KZ" w:eastAsia="de-DE"/>
        </w:rPr>
        <w:t>ң</w:t>
      </w:r>
      <w:r w:rsidRPr="0076503A">
        <w:rPr>
          <w:rFonts w:ascii="Times New Roman" w:hAnsi="Times New Roman"/>
          <w:szCs w:val="18"/>
          <w:lang w:val="kk-KZ" w:eastAsia="de-DE"/>
        </w:rPr>
        <w:t xml:space="preserve"> қаржыландыру көзі (гранттар, мемлекеттік бюджеттік бағдарламалар) болған кезде ол туралы ақпарат көрсетіледі.</w:t>
      </w:r>
    </w:p>
    <w:p w14:paraId="5865F70B" w14:textId="5AC34E77" w:rsidR="007D20BC" w:rsidRDefault="007D20BC" w:rsidP="00CC3269">
      <w:pPr>
        <w:pStyle w:val="MDPI31text"/>
        <w:spacing w:line="288" w:lineRule="auto"/>
        <w:rPr>
          <w:rFonts w:ascii="Times New Roman" w:hAnsi="Times New Roman"/>
          <w:lang w:val="kk-KZ"/>
        </w:rPr>
      </w:pPr>
    </w:p>
    <w:p w14:paraId="11A61389" w14:textId="2B481C41" w:rsidR="007D20BC" w:rsidRDefault="007D20BC" w:rsidP="00CC3269">
      <w:pPr>
        <w:pStyle w:val="MDPI31text"/>
        <w:spacing w:line="288" w:lineRule="auto"/>
        <w:rPr>
          <w:rFonts w:ascii="Times New Roman" w:hAnsi="Times New Roman"/>
          <w:lang w:val="kk-KZ"/>
        </w:rPr>
      </w:pPr>
    </w:p>
    <w:p w14:paraId="0870A6E9" w14:textId="64BFDC15" w:rsidR="007D20BC" w:rsidRDefault="007D20BC" w:rsidP="00CC3269">
      <w:pPr>
        <w:pStyle w:val="MDPI31text"/>
        <w:spacing w:line="288" w:lineRule="auto"/>
        <w:rPr>
          <w:rFonts w:ascii="Times New Roman" w:hAnsi="Times New Roman"/>
          <w:lang w:val="kk-KZ"/>
        </w:rPr>
      </w:pPr>
    </w:p>
    <w:p w14:paraId="2235F769" w14:textId="77777777" w:rsidR="0046073A" w:rsidRPr="00F3527E" w:rsidRDefault="0046073A" w:rsidP="0046073A">
      <w:pPr>
        <w:pStyle w:val="MDPI21heading1"/>
        <w:ind w:left="0" w:firstLine="491"/>
        <w:rPr>
          <w:rFonts w:ascii="Times New Roman" w:hAnsi="Times New Roman"/>
          <w:color w:val="002060"/>
          <w:lang w:val="kk-KZ"/>
        </w:rPr>
      </w:pPr>
      <w:r w:rsidRPr="00F3527E">
        <w:rPr>
          <w:rFonts w:ascii="Times New Roman" w:hAnsi="Times New Roman"/>
          <w:color w:val="002060"/>
          <w:lang w:val="kk-KZ"/>
        </w:rPr>
        <w:lastRenderedPageBreak/>
        <w:t>ӘДЕБИЕТТЕР ТІЗІМІ</w:t>
      </w:r>
    </w:p>
    <w:p w14:paraId="77449E30" w14:textId="77777777" w:rsidR="005C2FFE" w:rsidRDefault="005C2FFE" w:rsidP="005C2FFE">
      <w:pPr>
        <w:pStyle w:val="MDPI71References"/>
        <w:numPr>
          <w:ilvl w:val="0"/>
          <w:numId w:val="0"/>
        </w:numPr>
        <w:ind w:left="425" w:hanging="425"/>
        <w:rPr>
          <w:rFonts w:ascii="Times New Roman" w:hAnsi="Times New Roman"/>
          <w:color w:val="auto"/>
          <w:sz w:val="20"/>
          <w:lang w:val="kk-KZ"/>
        </w:rPr>
      </w:pPr>
    </w:p>
    <w:p w14:paraId="54CC6C3D" w14:textId="77777777" w:rsidR="00440B5C" w:rsidRPr="00440B5C" w:rsidRDefault="00440B5C" w:rsidP="00440B5C">
      <w:pPr>
        <w:pStyle w:val="MDPI71References"/>
        <w:numPr>
          <w:ilvl w:val="0"/>
          <w:numId w:val="0"/>
        </w:numPr>
        <w:spacing w:line="288" w:lineRule="auto"/>
        <w:ind w:left="425" w:hanging="425"/>
        <w:rPr>
          <w:rFonts w:ascii="Times New Roman" w:hAnsi="Times New Roman"/>
          <w:color w:val="auto"/>
          <w:sz w:val="20"/>
          <w:lang w:val="kk-KZ"/>
        </w:rPr>
      </w:pPr>
      <w:r w:rsidRPr="00440B5C">
        <w:rPr>
          <w:rFonts w:ascii="Times New Roman" w:hAnsi="Times New Roman"/>
          <w:color w:val="auto"/>
          <w:sz w:val="20"/>
          <w:lang w:val="kk-KZ"/>
        </w:rPr>
        <w:t>Әдебиеттер тізімі мәтіндегі сілтемелер тізбегінде ұсынылады.</w:t>
      </w:r>
    </w:p>
    <w:p w14:paraId="41614CCE" w14:textId="2542A32D" w:rsidR="00440B5C" w:rsidRPr="00440B5C" w:rsidRDefault="00440B5C" w:rsidP="00440B5C">
      <w:pPr>
        <w:pStyle w:val="MDPI71References"/>
        <w:numPr>
          <w:ilvl w:val="0"/>
          <w:numId w:val="0"/>
        </w:numPr>
        <w:spacing w:line="288" w:lineRule="auto"/>
        <w:ind w:left="425" w:hanging="425"/>
        <w:rPr>
          <w:rFonts w:ascii="Times New Roman" w:hAnsi="Times New Roman"/>
          <w:color w:val="auto"/>
          <w:sz w:val="20"/>
          <w:lang w:val="kk-KZ"/>
        </w:rPr>
      </w:pPr>
      <w:r w:rsidRPr="00440B5C">
        <w:rPr>
          <w:rFonts w:ascii="Times New Roman" w:hAnsi="Times New Roman"/>
          <w:color w:val="auto"/>
          <w:sz w:val="20"/>
          <w:lang w:val="kk-KZ"/>
        </w:rPr>
        <w:t>Мәтіндегі әдебиеттерге сілтемелер төртбұрышты жақшада келтіріл</w:t>
      </w:r>
      <w:r w:rsidR="00C4303A">
        <w:rPr>
          <w:rFonts w:ascii="Times New Roman" w:hAnsi="Times New Roman"/>
          <w:color w:val="auto"/>
          <w:sz w:val="20"/>
          <w:lang w:val="kk-KZ"/>
        </w:rPr>
        <w:t>еді</w:t>
      </w:r>
      <w:r w:rsidRPr="00440B5C">
        <w:rPr>
          <w:rFonts w:ascii="Times New Roman" w:hAnsi="Times New Roman"/>
          <w:color w:val="auto"/>
          <w:sz w:val="20"/>
          <w:lang w:val="kk-KZ"/>
        </w:rPr>
        <w:t xml:space="preserve"> – [].  </w:t>
      </w:r>
    </w:p>
    <w:p w14:paraId="1E71A70B" w14:textId="5806E96E" w:rsidR="00440B5C" w:rsidRDefault="00440B5C" w:rsidP="00440B5C">
      <w:pPr>
        <w:pStyle w:val="MDPI71References"/>
        <w:numPr>
          <w:ilvl w:val="0"/>
          <w:numId w:val="0"/>
        </w:numPr>
        <w:spacing w:line="288" w:lineRule="auto"/>
        <w:ind w:left="425" w:hanging="425"/>
        <w:rPr>
          <w:rFonts w:ascii="Times New Roman" w:hAnsi="Times New Roman"/>
          <w:color w:val="auto"/>
          <w:sz w:val="20"/>
          <w:lang w:val="kk-KZ"/>
        </w:rPr>
      </w:pPr>
      <w:r w:rsidRPr="00440B5C">
        <w:rPr>
          <w:rFonts w:ascii="Times New Roman" w:hAnsi="Times New Roman"/>
          <w:color w:val="auto"/>
          <w:sz w:val="20"/>
          <w:lang w:val="kk-KZ"/>
        </w:rPr>
        <w:t>Жарияланбаған жұмыстарға сілтеме жасауға жол берілмейді.</w:t>
      </w:r>
    </w:p>
    <w:p w14:paraId="1C36007F" w14:textId="77777777" w:rsidR="00440B5C" w:rsidRDefault="00440B5C" w:rsidP="00440B5C">
      <w:pPr>
        <w:pStyle w:val="MDPI71References"/>
        <w:numPr>
          <w:ilvl w:val="0"/>
          <w:numId w:val="0"/>
        </w:numPr>
        <w:spacing w:line="288" w:lineRule="auto"/>
        <w:ind w:left="425" w:hanging="425"/>
        <w:rPr>
          <w:rFonts w:ascii="Times New Roman" w:hAnsi="Times New Roman"/>
          <w:color w:val="auto"/>
          <w:sz w:val="20"/>
          <w:lang w:val="kk-KZ"/>
        </w:rPr>
      </w:pPr>
    </w:p>
    <w:p w14:paraId="175415E8" w14:textId="109EC290" w:rsidR="00C4303A" w:rsidRDefault="00C4303A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 w:rsidRPr="00C4303A">
        <w:rPr>
          <w:rFonts w:ascii="Times New Roman" w:hAnsi="Times New Roman"/>
          <w:color w:val="auto"/>
          <w:sz w:val="20"/>
          <w:lang w:val="kk-KZ"/>
        </w:rPr>
        <w:t>Библиографиялық тізім кемінде 15 әдебиет атауынан тұруы керек, олардың кем дегенде 1/3 бөлігі соңғы 10 жылда жариялануы керек. Сондай-ақ, 50% әдебиеттер тізімі ағылшын тіліндегі мақалалардан тұруы керек.</w:t>
      </w:r>
    </w:p>
    <w:p w14:paraId="404070D4" w14:textId="77777777" w:rsidR="005C2FFE" w:rsidRPr="005C5F83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60218DD8" w14:textId="47AA59D0" w:rsidR="002B3A64" w:rsidRDefault="002B3A64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 w:rsidRPr="002B3A64">
        <w:rPr>
          <w:rFonts w:ascii="Times New Roman" w:hAnsi="Times New Roman"/>
          <w:color w:val="auto"/>
          <w:sz w:val="20"/>
          <w:lang w:val="kk-KZ"/>
        </w:rPr>
        <w:t>Дереккөздердің түпнұсқа тіліндегі (қазақ, орыс және басқа да ағылшын емес тілдердегі) әдебиеттер тізімі ГОСТ 7.1-2003 "Библиографиялық жазба. Библиографиялық сипаттама. Жалпы талаптар мен құрастыру ережелері"</w:t>
      </w:r>
      <w:r>
        <w:rPr>
          <w:rFonts w:ascii="Times New Roman" w:hAnsi="Times New Roman"/>
          <w:color w:val="auto"/>
          <w:sz w:val="20"/>
          <w:lang w:val="kk-KZ"/>
        </w:rPr>
        <w:t xml:space="preserve"> сәйкес рәсімделеді</w:t>
      </w:r>
      <w:r w:rsidRPr="002B3A64">
        <w:rPr>
          <w:rFonts w:ascii="Times New Roman" w:hAnsi="Times New Roman"/>
          <w:color w:val="auto"/>
          <w:sz w:val="20"/>
          <w:lang w:val="kk-KZ"/>
        </w:rPr>
        <w:t>.</w:t>
      </w:r>
    </w:p>
    <w:p w14:paraId="70AF05B6" w14:textId="77777777" w:rsidR="002B3A64" w:rsidRDefault="002B3A64" w:rsidP="005C5F83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</w:p>
    <w:p w14:paraId="510B28A8" w14:textId="77777777" w:rsidR="002B3A64" w:rsidRDefault="002B3A64" w:rsidP="002B3A64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  <w:r w:rsidRPr="002B3A64">
        <w:rPr>
          <w:rFonts w:ascii="Times New Roman" w:hAnsi="Times New Roman"/>
          <w:color w:val="auto"/>
          <w:szCs w:val="18"/>
          <w:lang w:val="kk-KZ"/>
        </w:rPr>
        <w:t>Мерзімді басылымнан алынған мақала:</w:t>
      </w:r>
    </w:p>
    <w:p w14:paraId="5118EDBA" w14:textId="77A1A55A" w:rsidR="005C5F83" w:rsidRPr="00672C80" w:rsidRDefault="005C5F83" w:rsidP="005C5F83">
      <w:pPr>
        <w:pStyle w:val="MDPI71References"/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>Аксартов Р.М., Айзиков М.И., Расулова С.А. Ме</w:t>
      </w:r>
      <w:r>
        <w:rPr>
          <w:rFonts w:ascii="Times New Roman" w:hAnsi="Times New Roman"/>
          <w:color w:val="auto"/>
          <w:szCs w:val="18"/>
          <w:lang w:val="kk-KZ"/>
        </w:rPr>
        <w:t xml:space="preserve">тод количественного определения </w:t>
      </w:r>
      <w:r w:rsidRPr="00672C80">
        <w:rPr>
          <w:rFonts w:ascii="Times New Roman" w:hAnsi="Times New Roman"/>
          <w:color w:val="auto"/>
          <w:szCs w:val="18"/>
          <w:lang w:val="kk-KZ"/>
        </w:rPr>
        <w:t>леукомизина // Вестн</w:t>
      </w:r>
      <w:r w:rsidR="00414E2E">
        <w:rPr>
          <w:rFonts w:ascii="Times New Roman" w:hAnsi="Times New Roman"/>
          <w:color w:val="auto"/>
          <w:szCs w:val="18"/>
          <w:lang w:val="kk-KZ"/>
        </w:rPr>
        <w:t xml:space="preserve">ик </w:t>
      </w:r>
      <w:r w:rsidRPr="00672C80">
        <w:rPr>
          <w:rFonts w:ascii="Times New Roman" w:hAnsi="Times New Roman"/>
          <w:color w:val="auto"/>
          <w:szCs w:val="18"/>
          <w:lang w:val="kk-KZ"/>
        </w:rPr>
        <w:t>КазНУ. Сер</w:t>
      </w:r>
      <w:r w:rsidR="00414E2E">
        <w:rPr>
          <w:rFonts w:ascii="Times New Roman" w:hAnsi="Times New Roman"/>
          <w:color w:val="auto"/>
          <w:szCs w:val="18"/>
          <w:lang w:val="kk-KZ"/>
        </w:rPr>
        <w:t>ис</w:t>
      </w:r>
      <w:r w:rsidRPr="00672C80">
        <w:rPr>
          <w:rFonts w:ascii="Times New Roman" w:hAnsi="Times New Roman"/>
          <w:color w:val="auto"/>
          <w:szCs w:val="18"/>
          <w:lang w:val="kk-KZ"/>
        </w:rPr>
        <w:t xml:space="preserve"> хим</w:t>
      </w:r>
      <w:r w:rsidR="00414E2E">
        <w:rPr>
          <w:rFonts w:ascii="Times New Roman" w:hAnsi="Times New Roman"/>
          <w:color w:val="auto"/>
          <w:szCs w:val="18"/>
          <w:lang w:val="kk-KZ"/>
        </w:rPr>
        <w:t>ия.</w:t>
      </w:r>
      <w:r w:rsidRPr="00672C80">
        <w:rPr>
          <w:rFonts w:ascii="Times New Roman" w:hAnsi="Times New Roman"/>
          <w:color w:val="auto"/>
          <w:szCs w:val="18"/>
          <w:lang w:val="kk-KZ"/>
        </w:rPr>
        <w:t xml:space="preserve"> – 2003. – Т. 1. № 8. – С. 40-41 </w:t>
      </w:r>
    </w:p>
    <w:p w14:paraId="4464E6CA" w14:textId="61D8668D" w:rsidR="005C5F83" w:rsidRPr="00672C80" w:rsidRDefault="002B3A64" w:rsidP="005C5F83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  <w:r>
        <w:rPr>
          <w:rFonts w:ascii="Times New Roman" w:hAnsi="Times New Roman"/>
          <w:color w:val="auto"/>
          <w:szCs w:val="18"/>
          <w:lang w:val="kk-KZ"/>
        </w:rPr>
        <w:t>Кітап</w:t>
      </w:r>
      <w:r w:rsidR="005C5F83" w:rsidRPr="00672C80">
        <w:rPr>
          <w:rFonts w:ascii="Times New Roman" w:hAnsi="Times New Roman"/>
          <w:color w:val="auto"/>
          <w:szCs w:val="18"/>
          <w:lang w:val="kk-KZ"/>
        </w:rPr>
        <w:t xml:space="preserve">: </w:t>
      </w:r>
    </w:p>
    <w:p w14:paraId="6DF6B4A3" w14:textId="77777777" w:rsidR="005C5F83" w:rsidRPr="00672C80" w:rsidRDefault="005C5F83" w:rsidP="005C5F83">
      <w:pPr>
        <w:pStyle w:val="MDPI71References"/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>Курмуков А.А. Ангиопротекторная и гиполипидемическая активность леуомизина. – Алматы: Бастау, 2007. – С. 35-37</w:t>
      </w:r>
    </w:p>
    <w:p w14:paraId="11F9BD25" w14:textId="6A3882A3" w:rsidR="00414E2E" w:rsidRDefault="00414E2E" w:rsidP="005C5F83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  <w:r w:rsidRPr="00414E2E">
        <w:rPr>
          <w:rFonts w:ascii="Times New Roman" w:hAnsi="Times New Roman"/>
          <w:color w:val="auto"/>
          <w:szCs w:val="18"/>
          <w:lang w:val="kk-KZ"/>
        </w:rPr>
        <w:t>Конференция (семинар, симпозиум) материалдарынан, еңбектер жинағынан жариялау:</w:t>
      </w:r>
    </w:p>
    <w:p w14:paraId="4A2796E1" w14:textId="77777777" w:rsidR="005C5F83" w:rsidRPr="00672C80" w:rsidRDefault="005C5F83" w:rsidP="005C5F83">
      <w:pPr>
        <w:pStyle w:val="MDPI71References"/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 xml:space="preserve">Абимульдина С.Т., Сыдыкова Г.Е., Оразбаева Л.А. Функционирование и развитие инфраструктуры сахарного производства // Инновация в аграрном секторе Казахстана: </w:t>
      </w:r>
      <w:r>
        <w:rPr>
          <w:rFonts w:ascii="Times New Roman" w:hAnsi="Times New Roman"/>
          <w:color w:val="auto"/>
          <w:szCs w:val="18"/>
          <w:lang w:val="kk-KZ"/>
        </w:rPr>
        <w:t xml:space="preserve"> </w:t>
      </w:r>
      <w:r w:rsidRPr="00672C80">
        <w:rPr>
          <w:rFonts w:ascii="Times New Roman" w:hAnsi="Times New Roman"/>
          <w:color w:val="auto"/>
          <w:szCs w:val="18"/>
          <w:lang w:val="kk-KZ"/>
        </w:rPr>
        <w:t xml:space="preserve">Матер. междунар. конф., Вена, Австрия, 2009. – Алматы, 2010. – С. 10-13 </w:t>
      </w:r>
    </w:p>
    <w:p w14:paraId="1A4682C6" w14:textId="332FCF3A" w:rsidR="00414E2E" w:rsidRDefault="00414E2E" w:rsidP="005C5F83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  <w:r w:rsidRPr="00414E2E">
        <w:rPr>
          <w:rFonts w:ascii="Times New Roman" w:hAnsi="Times New Roman"/>
          <w:color w:val="auto"/>
          <w:szCs w:val="18"/>
          <w:lang w:val="kk-KZ"/>
        </w:rPr>
        <w:t>Электрондық ресурс:</w:t>
      </w:r>
    </w:p>
    <w:p w14:paraId="40835CA8" w14:textId="5E67F711" w:rsidR="005C5F83" w:rsidRPr="00672C80" w:rsidRDefault="005C5F83" w:rsidP="005C5F83">
      <w:pPr>
        <w:pStyle w:val="MDPI71References"/>
        <w:ind w:left="851"/>
        <w:rPr>
          <w:rFonts w:ascii="Times New Roman" w:hAnsi="Times New Roman"/>
          <w:color w:val="auto"/>
          <w:szCs w:val="18"/>
          <w:lang w:val="kk-KZ"/>
        </w:rPr>
      </w:pPr>
      <w:r w:rsidRPr="00672C80">
        <w:rPr>
          <w:rFonts w:ascii="Times New Roman" w:hAnsi="Times New Roman"/>
          <w:color w:val="auto"/>
          <w:szCs w:val="18"/>
          <w:lang w:val="kk-KZ"/>
        </w:rPr>
        <w:t>Соколовский Д.В. Теория синтеза самоустанавливающихся кулачковыхмеханизмов приводов [</w:t>
      </w:r>
      <w:r w:rsidR="00B14214">
        <w:rPr>
          <w:rFonts w:ascii="Times New Roman" w:hAnsi="Times New Roman"/>
          <w:color w:val="auto"/>
          <w:szCs w:val="18"/>
          <w:lang w:val="kk-KZ"/>
        </w:rPr>
        <w:t>Электрондық ресурс</w:t>
      </w:r>
      <w:r w:rsidRPr="00672C80">
        <w:rPr>
          <w:rFonts w:ascii="Times New Roman" w:hAnsi="Times New Roman"/>
          <w:color w:val="auto"/>
          <w:szCs w:val="18"/>
          <w:lang w:val="kk-KZ"/>
        </w:rPr>
        <w:t>]</w:t>
      </w:r>
      <w:r w:rsidR="00D50C08">
        <w:rPr>
          <w:rFonts w:ascii="Times New Roman" w:hAnsi="Times New Roman"/>
          <w:color w:val="auto"/>
          <w:szCs w:val="18"/>
          <w:lang w:val="kk-KZ"/>
        </w:rPr>
        <w:t xml:space="preserve"> </w:t>
      </w:r>
      <w:r w:rsidRPr="00672C80">
        <w:rPr>
          <w:rFonts w:ascii="Times New Roman" w:hAnsi="Times New Roman"/>
          <w:color w:val="auto"/>
          <w:szCs w:val="18"/>
          <w:lang w:val="kk-KZ"/>
        </w:rPr>
        <w:t>URL: http://bookchamber.kz/stst_2006.htm (</w:t>
      </w:r>
      <w:r w:rsidR="00B14214" w:rsidRPr="00B14214">
        <w:rPr>
          <w:rFonts w:ascii="Times New Roman" w:hAnsi="Times New Roman"/>
          <w:color w:val="auto"/>
          <w:szCs w:val="18"/>
          <w:lang w:val="kk-KZ"/>
        </w:rPr>
        <w:t>жүгінген күні</w:t>
      </w:r>
      <w:r w:rsidRPr="00672C80">
        <w:rPr>
          <w:rFonts w:ascii="Times New Roman" w:hAnsi="Times New Roman"/>
          <w:color w:val="auto"/>
          <w:szCs w:val="18"/>
          <w:lang w:val="kk-KZ"/>
        </w:rPr>
        <w:t>: 12.03.2009).</w:t>
      </w:r>
    </w:p>
    <w:p w14:paraId="5FEF4957" w14:textId="77777777" w:rsidR="005C5F83" w:rsidRDefault="005C5F83" w:rsidP="005C5F83">
      <w:pPr>
        <w:pStyle w:val="MDPI71References"/>
        <w:numPr>
          <w:ilvl w:val="0"/>
          <w:numId w:val="0"/>
        </w:numPr>
        <w:ind w:left="851"/>
        <w:rPr>
          <w:rFonts w:ascii="Times New Roman" w:hAnsi="Times New Roman"/>
          <w:color w:val="auto"/>
          <w:szCs w:val="18"/>
          <w:lang w:val="kk-KZ"/>
        </w:rPr>
      </w:pPr>
    </w:p>
    <w:p w14:paraId="134E58DE" w14:textId="1604BC13" w:rsidR="005C5F83" w:rsidRDefault="005C5F83" w:rsidP="005C5F83">
      <w:pPr>
        <w:pStyle w:val="MDPI21heading1"/>
        <w:ind w:left="0" w:firstLine="491"/>
        <w:rPr>
          <w:rFonts w:ascii="Times New Roman" w:hAnsi="Times New Roman"/>
          <w:color w:val="002060"/>
          <w:lang w:val="kk-KZ"/>
        </w:rPr>
      </w:pPr>
      <w:r w:rsidRPr="0031346D">
        <w:rPr>
          <w:rFonts w:ascii="Times New Roman" w:hAnsi="Times New Roman"/>
          <w:color w:val="002060"/>
          <w:lang w:val="kk-KZ"/>
        </w:rPr>
        <w:t>REFERENCES</w:t>
      </w:r>
    </w:p>
    <w:p w14:paraId="4EAFD382" w14:textId="1BD2E7D4" w:rsidR="005C2FFE" w:rsidRDefault="00DC1627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>
        <w:rPr>
          <w:rFonts w:ascii="Times New Roman" w:hAnsi="Times New Roman"/>
          <w:color w:val="auto"/>
          <w:sz w:val="20"/>
          <w:lang w:val="kk-KZ"/>
        </w:rPr>
        <w:t>А</w:t>
      </w:r>
      <w:r w:rsidRPr="00DC1627">
        <w:rPr>
          <w:rFonts w:ascii="Times New Roman" w:hAnsi="Times New Roman"/>
          <w:color w:val="auto"/>
          <w:sz w:val="20"/>
          <w:lang w:val="kk-KZ"/>
        </w:rPr>
        <w:t>ғылшын тілінде (APA халықаралық библиографиялық стандартқа сәйкес ресімделеді</w:t>
      </w:r>
      <w:r>
        <w:rPr>
          <w:rFonts w:ascii="Times New Roman" w:hAnsi="Times New Roman"/>
          <w:color w:val="auto"/>
          <w:sz w:val="20"/>
          <w:lang w:val="kk-KZ"/>
        </w:rPr>
        <w:t>)</w:t>
      </w:r>
      <w:r w:rsidR="005C2FFE" w:rsidRPr="005C5F83">
        <w:rPr>
          <w:rFonts w:ascii="Times New Roman" w:hAnsi="Times New Roman"/>
          <w:color w:val="auto"/>
          <w:sz w:val="20"/>
          <w:lang w:val="kk-KZ"/>
        </w:rPr>
        <w:t xml:space="preserve"> (</w:t>
      </w:r>
      <w:r w:rsidR="005C2FFE" w:rsidRPr="005C5F83">
        <w:rPr>
          <w:rFonts w:ascii="Times New Roman" w:hAnsi="Times New Roman"/>
          <w:color w:val="auto"/>
          <w:sz w:val="20"/>
          <w:lang w:val="kk-KZ"/>
        </w:rPr>
        <w:fldChar w:fldCharType="begin"/>
      </w:r>
      <w:r w:rsidR="005C2FFE" w:rsidRPr="005C5F83">
        <w:rPr>
          <w:rFonts w:ascii="Times New Roman" w:hAnsi="Times New Roman"/>
          <w:color w:val="auto"/>
          <w:sz w:val="20"/>
          <w:lang w:val="kk-KZ"/>
        </w:rPr>
        <w:instrText xml:space="preserve"> HYPERLINK "https://apastyle.apa.org/style-grammar-guidelines/references/examples/published-dissertation-references" </w:instrText>
      </w:r>
      <w:r w:rsidR="005C2FFE" w:rsidRPr="005C5F83">
        <w:rPr>
          <w:rFonts w:ascii="Times New Roman" w:hAnsi="Times New Roman"/>
          <w:color w:val="auto"/>
          <w:sz w:val="20"/>
          <w:lang w:val="kk-KZ"/>
        </w:rPr>
        <w:fldChar w:fldCharType="separate"/>
      </w:r>
      <w:r w:rsidR="005C2FFE" w:rsidRPr="005C5F83">
        <w:rPr>
          <w:rStyle w:val="ab"/>
          <w:rFonts w:ascii="Times New Roman" w:hAnsi="Times New Roman"/>
          <w:sz w:val="20"/>
          <w:lang w:val="kk-KZ"/>
        </w:rPr>
        <w:t>https://apastyle.apa.org/style-grammar-guidelines/references/examples/published-dissertation-references</w:t>
      </w:r>
      <w:r w:rsidR="005C2FFE" w:rsidRPr="005C5F83">
        <w:rPr>
          <w:rFonts w:ascii="Times New Roman" w:hAnsi="Times New Roman"/>
          <w:color w:val="auto"/>
          <w:sz w:val="20"/>
          <w:lang w:val="kk-KZ"/>
        </w:rPr>
        <w:fldChar w:fldCharType="end"/>
      </w:r>
      <w:r w:rsidR="005C2FFE" w:rsidRPr="005C5F83">
        <w:rPr>
          <w:rFonts w:ascii="Times New Roman" w:hAnsi="Times New Roman"/>
          <w:color w:val="auto"/>
          <w:sz w:val="20"/>
          <w:lang w:val="kk-KZ"/>
        </w:rPr>
        <w:t>).</w:t>
      </w:r>
    </w:p>
    <w:p w14:paraId="538A0711" w14:textId="4A6E8B10" w:rsidR="005C2FFE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45FB7B9D" w14:textId="77777777" w:rsidR="007E3C21" w:rsidRDefault="007E3C21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 w:rsidRPr="007E3C21">
        <w:rPr>
          <w:rFonts w:ascii="Times New Roman" w:hAnsi="Times New Roman"/>
          <w:color w:val="auto"/>
          <w:sz w:val="20"/>
          <w:lang w:val="kk-KZ"/>
        </w:rPr>
        <w:t>Кирилл алфавитін қолданатын тілдегі дереккөздерге сілтемелер латын әріптерімен транслитерациялануы керек.</w:t>
      </w:r>
    </w:p>
    <w:p w14:paraId="208F16C2" w14:textId="77777777" w:rsidR="005C2FFE" w:rsidRPr="005C5F83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05A1F4ED" w14:textId="1C7A3A2F" w:rsidR="00660503" w:rsidRPr="005C5F83" w:rsidRDefault="007E3C21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 w:rsidRPr="007E3C21">
        <w:rPr>
          <w:rFonts w:ascii="Times New Roman" w:hAnsi="Times New Roman"/>
          <w:color w:val="auto"/>
          <w:sz w:val="20"/>
          <w:lang w:val="kk-KZ"/>
        </w:rPr>
        <w:t xml:space="preserve">Транслитерацияны </w:t>
      </w:r>
      <w:r>
        <w:rPr>
          <w:rFonts w:ascii="Times New Roman" w:hAnsi="Times New Roman"/>
          <w:color w:val="auto"/>
          <w:sz w:val="20"/>
          <w:lang w:val="kk-KZ"/>
        </w:rPr>
        <w:t xml:space="preserve">келесі </w:t>
      </w:r>
      <w:r w:rsidRPr="007E3C21">
        <w:rPr>
          <w:rFonts w:ascii="Times New Roman" w:hAnsi="Times New Roman"/>
          <w:color w:val="auto"/>
          <w:sz w:val="20"/>
          <w:lang w:val="kk-KZ"/>
        </w:rPr>
        <w:t>сайттарда жасауға болады:</w:t>
      </w:r>
      <w:r>
        <w:rPr>
          <w:rFonts w:ascii="Times New Roman" w:hAnsi="Times New Roman"/>
          <w:color w:val="auto"/>
          <w:sz w:val="20"/>
          <w:lang w:val="kk-KZ"/>
        </w:rPr>
        <w:t xml:space="preserve"> </w:t>
      </w:r>
      <w:r w:rsidR="00660503" w:rsidRPr="005C5F83">
        <w:rPr>
          <w:rFonts w:ascii="Times New Roman" w:hAnsi="Times New Roman"/>
          <w:color w:val="auto"/>
          <w:sz w:val="20"/>
          <w:lang w:val="kk-KZ"/>
        </w:rPr>
        <w:t>https://antropophob.ru/utility-i-prochie-melochi/16-transliteratsiya-bsi, http://translit-online.ru (</w:t>
      </w:r>
      <w:r w:rsidRPr="007E3C21">
        <w:rPr>
          <w:rFonts w:ascii="Times New Roman" w:hAnsi="Times New Roman"/>
          <w:color w:val="auto"/>
          <w:sz w:val="20"/>
          <w:lang w:val="kk-KZ"/>
        </w:rPr>
        <w:t>орыс тілінен латын тіліне аудару</w:t>
      </w:r>
      <w:r w:rsidR="00660503" w:rsidRPr="005C5F83">
        <w:rPr>
          <w:rFonts w:ascii="Times New Roman" w:hAnsi="Times New Roman"/>
          <w:color w:val="auto"/>
          <w:sz w:val="20"/>
          <w:lang w:val="kk-KZ"/>
        </w:rPr>
        <w:t>); https://qazlat.kz/ru/ (</w:t>
      </w:r>
      <w:r w:rsidRPr="007E3C21">
        <w:rPr>
          <w:rFonts w:ascii="Times New Roman" w:hAnsi="Times New Roman"/>
          <w:color w:val="auto"/>
          <w:sz w:val="20"/>
          <w:lang w:val="kk-KZ"/>
        </w:rPr>
        <w:t xml:space="preserve">қазақ тілінен латын </w:t>
      </w:r>
      <w:r>
        <w:rPr>
          <w:rFonts w:ascii="Times New Roman" w:hAnsi="Times New Roman"/>
          <w:color w:val="auto"/>
          <w:sz w:val="20"/>
          <w:lang w:val="kk-KZ"/>
        </w:rPr>
        <w:t>тіліне аудару</w:t>
      </w:r>
      <w:r w:rsidR="00660503" w:rsidRPr="005C5F83">
        <w:rPr>
          <w:rFonts w:ascii="Times New Roman" w:hAnsi="Times New Roman"/>
          <w:color w:val="auto"/>
          <w:sz w:val="20"/>
          <w:lang w:val="kk-KZ"/>
        </w:rPr>
        <w:t>).</w:t>
      </w:r>
    </w:p>
    <w:p w14:paraId="313DDE46" w14:textId="41CDDA94" w:rsidR="00660503" w:rsidRPr="005C5F83" w:rsidRDefault="00986CAE" w:rsidP="00024427">
      <w:pPr>
        <w:pStyle w:val="afa"/>
        <w:shd w:val="clear" w:color="auto" w:fill="FFFFFF"/>
        <w:spacing w:line="288" w:lineRule="auto"/>
        <w:rPr>
          <w:rFonts w:ascii="Times New Roman" w:eastAsia="Times New Roman" w:hAnsi="Times New Roman"/>
          <w:noProof w:val="0"/>
          <w:color w:val="auto"/>
          <w:szCs w:val="20"/>
          <w:lang w:val="kk-KZ" w:eastAsia="de-DE" w:bidi="en-US"/>
        </w:rPr>
      </w:pPr>
      <w:r w:rsidRPr="00986CAE">
        <w:rPr>
          <w:rFonts w:ascii="Times New Roman" w:eastAsia="Times New Roman" w:hAnsi="Times New Roman"/>
          <w:noProof w:val="0"/>
          <w:color w:val="auto"/>
          <w:szCs w:val="20"/>
          <w:lang w:val="kk-KZ" w:eastAsia="de-DE" w:bidi="en-US"/>
        </w:rPr>
        <w:t>Төмендегі кестеге сәйкес транслитерация әдісін таңдау керек: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2"/>
        <w:gridCol w:w="3123"/>
        <w:gridCol w:w="3919"/>
      </w:tblGrid>
      <w:tr w:rsidR="00660503" w:rsidRPr="005C5F83" w14:paraId="74D1A4C5" w14:textId="77777777" w:rsidTr="00393F64">
        <w:tc>
          <w:tcPr>
            <w:tcW w:w="30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5541374" w14:textId="66467A06" w:rsidR="00660503" w:rsidRPr="005C5F83" w:rsidRDefault="0065591B" w:rsidP="0005544F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hyperlink r:id="rId8" w:history="1">
              <w:r w:rsidR="00660503" w:rsidRPr="005C5F83">
                <w:rPr>
                  <w:rFonts w:ascii="Times New Roman" w:eastAsia="Times New Roman" w:hAnsi="Times New Roman"/>
                  <w:noProof w:val="0"/>
                  <w:color w:val="auto"/>
                  <w:szCs w:val="20"/>
                  <w:lang w:val="kk-KZ" w:eastAsia="de-DE" w:bidi="en-US"/>
                </w:rPr>
                <w:t>http://translit-online.ru/</w:t>
              </w:r>
            </w:hyperlink>
          </w:p>
        </w:tc>
        <w:tc>
          <w:tcPr>
            <w:tcW w:w="19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E155E5B" w14:textId="457A7129" w:rsidR="00660503" w:rsidRPr="005C5F83" w:rsidRDefault="0065591B" w:rsidP="0005544F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hyperlink r:id="rId9" w:history="1">
              <w:r w:rsidR="00660503" w:rsidRPr="005C5F83">
                <w:rPr>
                  <w:rFonts w:ascii="Times New Roman" w:eastAsia="Times New Roman" w:hAnsi="Times New Roman"/>
                  <w:noProof w:val="0"/>
                  <w:szCs w:val="20"/>
                  <w:lang w:val="kk-KZ" w:eastAsia="de-DE" w:bidi="en-US"/>
                </w:rPr>
                <w:t>https://qazlat.kz/ru/</w:t>
              </w:r>
            </w:hyperlink>
          </w:p>
        </w:tc>
      </w:tr>
      <w:tr w:rsidR="00660503" w:rsidRPr="005C5F83" w14:paraId="4391CF08" w14:textId="77777777" w:rsidTr="00393F64">
        <w:trPr>
          <w:trHeight w:val="207"/>
        </w:trPr>
        <w:tc>
          <w:tcPr>
            <w:tcW w:w="1546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9AAFFFF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е – e</w:t>
            </w:r>
          </w:p>
        </w:tc>
        <w:tc>
          <w:tcPr>
            <w:tcW w:w="153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142A38" w14:textId="090C9386" w:rsidR="000D4088" w:rsidRPr="005C5F83" w:rsidRDefault="00660503" w:rsidP="000D4088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 xml:space="preserve">ь - </w:t>
            </w:r>
            <w:r w:rsidR="000D4088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жазылмайды</w:t>
            </w:r>
          </w:p>
        </w:tc>
        <w:tc>
          <w:tcPr>
            <w:tcW w:w="1922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02B98CE" w14:textId="057B0FA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ә - ä</w:t>
            </w:r>
          </w:p>
        </w:tc>
      </w:tr>
      <w:tr w:rsidR="00660503" w:rsidRPr="005C5F83" w14:paraId="5DCC6BEF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4BC04896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ё – e</w:t>
            </w:r>
          </w:p>
        </w:tc>
        <w:tc>
          <w:tcPr>
            <w:tcW w:w="1532" w:type="pct"/>
            <w:shd w:val="clear" w:color="auto" w:fill="FFFFFF"/>
            <w:vAlign w:val="center"/>
          </w:tcPr>
          <w:p w14:paraId="6AE12E30" w14:textId="7261EA82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э – e</w:t>
            </w: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2AAD84CD" w14:textId="69A49B28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і - ı</w:t>
            </w:r>
          </w:p>
        </w:tc>
      </w:tr>
      <w:tr w:rsidR="00660503" w:rsidRPr="005C5F83" w14:paraId="5F1C13CA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0655AA43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ж – zh</w:t>
            </w:r>
          </w:p>
        </w:tc>
        <w:tc>
          <w:tcPr>
            <w:tcW w:w="1532" w:type="pct"/>
            <w:shd w:val="clear" w:color="auto" w:fill="FFFFFF"/>
            <w:vAlign w:val="center"/>
          </w:tcPr>
          <w:p w14:paraId="68963D96" w14:textId="316E7171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ю – yu</w:t>
            </w: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1F71782D" w14:textId="5BB5CD6A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ң - ñ</w:t>
            </w:r>
          </w:p>
        </w:tc>
      </w:tr>
      <w:tr w:rsidR="00660503" w:rsidRPr="005C5F83" w14:paraId="4CF4EFB0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5330041F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й – i</w:t>
            </w:r>
          </w:p>
        </w:tc>
        <w:tc>
          <w:tcPr>
            <w:tcW w:w="1532" w:type="pct"/>
            <w:shd w:val="clear" w:color="auto" w:fill="FFFFFF"/>
            <w:vAlign w:val="center"/>
          </w:tcPr>
          <w:p w14:paraId="45CFA4BA" w14:textId="7502CB66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я – ya</w:t>
            </w: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741B0DFF" w14:textId="66C59AC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ғ - ğ</w:t>
            </w:r>
          </w:p>
        </w:tc>
      </w:tr>
      <w:tr w:rsidR="00660503" w:rsidRPr="005C5F83" w14:paraId="5C38AC48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6B9C1D1C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х – kh</w:t>
            </w:r>
          </w:p>
        </w:tc>
        <w:tc>
          <w:tcPr>
            <w:tcW w:w="1532" w:type="pct"/>
            <w:shd w:val="clear" w:color="auto" w:fill="FFFFFF"/>
            <w:vAlign w:val="center"/>
          </w:tcPr>
          <w:p w14:paraId="7B2935F2" w14:textId="399CE3C3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5F15A3C5" w14:textId="49EF44A4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ү - ü</w:t>
            </w:r>
          </w:p>
        </w:tc>
      </w:tr>
      <w:tr w:rsidR="00660503" w:rsidRPr="005C5F83" w14:paraId="738CE6D6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05363FB2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ц – ts</w:t>
            </w:r>
          </w:p>
        </w:tc>
        <w:tc>
          <w:tcPr>
            <w:tcW w:w="1532" w:type="pct"/>
            <w:shd w:val="clear" w:color="auto" w:fill="FFFFFF"/>
            <w:vAlign w:val="center"/>
          </w:tcPr>
          <w:p w14:paraId="73FE1EED" w14:textId="52DA7286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0D36349B" w14:textId="7707741B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ұ - ū</w:t>
            </w:r>
          </w:p>
        </w:tc>
      </w:tr>
      <w:tr w:rsidR="00660503" w:rsidRPr="005C5F83" w14:paraId="0F444574" w14:textId="77777777" w:rsidTr="00393F64">
        <w:tc>
          <w:tcPr>
            <w:tcW w:w="1546" w:type="pct"/>
            <w:shd w:val="clear" w:color="auto" w:fill="FFFFFF"/>
            <w:vAlign w:val="center"/>
            <w:hideMark/>
          </w:tcPr>
          <w:p w14:paraId="7F809959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щ – shh</w:t>
            </w:r>
          </w:p>
        </w:tc>
        <w:tc>
          <w:tcPr>
            <w:tcW w:w="1532" w:type="pct"/>
            <w:shd w:val="clear" w:color="auto" w:fill="FFFFFF"/>
          </w:tcPr>
          <w:p w14:paraId="3C64071B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0387E40C" w14:textId="76F55252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қ - q</w:t>
            </w:r>
          </w:p>
        </w:tc>
      </w:tr>
      <w:tr w:rsidR="00660503" w:rsidRPr="005C5F83" w14:paraId="2C27E7DA" w14:textId="77777777" w:rsidTr="00393F64">
        <w:tc>
          <w:tcPr>
            <w:tcW w:w="1546" w:type="pct"/>
            <w:shd w:val="clear" w:color="auto" w:fill="FFFFFF"/>
            <w:vAlign w:val="center"/>
          </w:tcPr>
          <w:p w14:paraId="4929233F" w14:textId="6217586D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 xml:space="preserve">ъ - </w:t>
            </w:r>
            <w:r w:rsidR="000D4088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жазылмайды</w:t>
            </w:r>
          </w:p>
        </w:tc>
        <w:tc>
          <w:tcPr>
            <w:tcW w:w="1532" w:type="pct"/>
            <w:shd w:val="clear" w:color="auto" w:fill="FFFFFF"/>
          </w:tcPr>
          <w:p w14:paraId="6C607FFA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4A39F2E4" w14:textId="64715F43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ө - ö</w:t>
            </w:r>
          </w:p>
        </w:tc>
      </w:tr>
      <w:tr w:rsidR="00660503" w:rsidRPr="005C5F83" w14:paraId="743AFA7C" w14:textId="77777777" w:rsidTr="00393F64">
        <w:tc>
          <w:tcPr>
            <w:tcW w:w="1546" w:type="pct"/>
            <w:shd w:val="clear" w:color="auto" w:fill="FFFFFF"/>
            <w:vAlign w:val="center"/>
          </w:tcPr>
          <w:p w14:paraId="11F65391" w14:textId="22292954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ы – y</w:t>
            </w:r>
          </w:p>
        </w:tc>
        <w:tc>
          <w:tcPr>
            <w:tcW w:w="1532" w:type="pct"/>
            <w:shd w:val="clear" w:color="auto" w:fill="FFFFFF"/>
          </w:tcPr>
          <w:p w14:paraId="100F6FE1" w14:textId="77777777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</w:p>
        </w:tc>
        <w:tc>
          <w:tcPr>
            <w:tcW w:w="1922" w:type="pct"/>
            <w:shd w:val="clear" w:color="auto" w:fill="FFFFFF"/>
            <w:vAlign w:val="center"/>
            <w:hideMark/>
          </w:tcPr>
          <w:p w14:paraId="31F08C16" w14:textId="4D1A9693" w:rsidR="00660503" w:rsidRPr="005C5F83" w:rsidRDefault="00660503" w:rsidP="00660503">
            <w:pPr>
              <w:pStyle w:val="afa"/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</w:pPr>
            <w:r w:rsidRPr="005C5F83">
              <w:rPr>
                <w:rFonts w:ascii="Times New Roman" w:eastAsia="Times New Roman" w:hAnsi="Times New Roman"/>
                <w:noProof w:val="0"/>
                <w:color w:val="auto"/>
                <w:szCs w:val="20"/>
                <w:lang w:val="kk-KZ" w:eastAsia="de-DE" w:bidi="en-US"/>
              </w:rPr>
              <w:t>һ - h</w:t>
            </w:r>
          </w:p>
        </w:tc>
      </w:tr>
    </w:tbl>
    <w:p w14:paraId="4028E8CC" w14:textId="77777777" w:rsidR="00660503" w:rsidRPr="005C5F83" w:rsidRDefault="00660503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0D4D960B" w14:textId="15EF72FD" w:rsidR="00852B08" w:rsidRDefault="00852B08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>
        <w:rPr>
          <w:rFonts w:ascii="Times New Roman" w:hAnsi="Times New Roman"/>
          <w:color w:val="auto"/>
          <w:sz w:val="20"/>
          <w:lang w:val="kk-KZ"/>
        </w:rPr>
        <w:t>Транслитирация жасалынған (романизацияланған)</w:t>
      </w:r>
      <w:r w:rsidRPr="00852B08">
        <w:rPr>
          <w:rFonts w:ascii="Times New Roman" w:hAnsi="Times New Roman"/>
          <w:color w:val="auto"/>
          <w:sz w:val="20"/>
          <w:lang w:val="kk-KZ"/>
        </w:rPr>
        <w:t xml:space="preserve"> әдебиеттер тізімі келесідей болуы керек: автор (лар) (транслитерация - http://www.translit.ru) </w:t>
      </w:r>
      <w:r w:rsidRPr="00852B08">
        <w:rPr>
          <w:rFonts w:ascii="Times New Roman" w:hAnsi="Times New Roman" w:hint="eastAsia"/>
          <w:color w:val="auto"/>
          <w:sz w:val="20"/>
          <w:lang w:val="kk-KZ"/>
        </w:rPr>
        <w:t>→</w:t>
      </w:r>
      <w:r w:rsidRPr="00852B08">
        <w:rPr>
          <w:rFonts w:ascii="Times New Roman" w:hAnsi="Times New Roman"/>
          <w:color w:val="auto"/>
          <w:sz w:val="20"/>
          <w:lang w:val="kk-KZ"/>
        </w:rPr>
        <w:t xml:space="preserve"> (жақшадағы жыл) </w:t>
      </w:r>
      <w:r w:rsidRPr="00852B08">
        <w:rPr>
          <w:rFonts w:ascii="Times New Roman" w:hAnsi="Times New Roman" w:hint="eastAsia"/>
          <w:color w:val="auto"/>
          <w:sz w:val="20"/>
          <w:lang w:val="kk-KZ"/>
        </w:rPr>
        <w:t>→</w:t>
      </w:r>
      <w:r w:rsidRPr="00852B08">
        <w:rPr>
          <w:rFonts w:ascii="Times New Roman" w:hAnsi="Times New Roman"/>
          <w:color w:val="auto"/>
          <w:sz w:val="20"/>
          <w:lang w:val="kk-KZ"/>
        </w:rPr>
        <w:t xml:space="preserve"> транслитерацияланған нұсқадағы мақаланың атауы [</w:t>
      </w:r>
      <w:r>
        <w:rPr>
          <w:rFonts w:ascii="Times New Roman" w:hAnsi="Times New Roman"/>
          <w:color w:val="auto"/>
          <w:sz w:val="20"/>
          <w:lang w:val="kk-KZ"/>
        </w:rPr>
        <w:t xml:space="preserve">мақала </w:t>
      </w:r>
      <w:r w:rsidRPr="00852B08">
        <w:rPr>
          <w:rFonts w:ascii="Times New Roman" w:hAnsi="Times New Roman"/>
          <w:color w:val="auto"/>
          <w:sz w:val="20"/>
          <w:lang w:val="kk-KZ"/>
        </w:rPr>
        <w:t>атауын төртбұрышты жақшадағы ағылшын тілін</w:t>
      </w:r>
      <w:r>
        <w:rPr>
          <w:rFonts w:ascii="Times New Roman" w:hAnsi="Times New Roman"/>
          <w:color w:val="auto"/>
          <w:sz w:val="20"/>
          <w:lang w:val="kk-KZ"/>
        </w:rPr>
        <w:t>дегі нұсқасы</w:t>
      </w:r>
      <w:r w:rsidRPr="00852B08">
        <w:rPr>
          <w:rFonts w:ascii="Times New Roman" w:hAnsi="Times New Roman"/>
          <w:color w:val="auto"/>
          <w:sz w:val="20"/>
          <w:lang w:val="kk-KZ"/>
        </w:rPr>
        <w:t>], орыс тіліндегі д</w:t>
      </w:r>
      <w:r w:rsidRPr="00852B08">
        <w:rPr>
          <w:rFonts w:ascii="Times New Roman" w:hAnsi="Times New Roman" w:hint="eastAsia"/>
          <w:color w:val="auto"/>
          <w:sz w:val="20"/>
          <w:lang w:val="kk-KZ"/>
        </w:rPr>
        <w:t>ерекк</w:t>
      </w:r>
      <w:r w:rsidRPr="00852B08">
        <w:rPr>
          <w:rFonts w:ascii="Times New Roman" w:hAnsi="Times New Roman"/>
          <w:color w:val="auto"/>
          <w:sz w:val="20"/>
          <w:lang w:val="kk-KZ"/>
        </w:rPr>
        <w:t xml:space="preserve">өздің атауы (транслитерация немесе ағылшын атауы - бар болса), </w:t>
      </w:r>
      <w:r>
        <w:rPr>
          <w:rFonts w:ascii="Times New Roman" w:hAnsi="Times New Roman"/>
          <w:color w:val="auto"/>
          <w:sz w:val="20"/>
          <w:lang w:val="kk-KZ"/>
        </w:rPr>
        <w:t xml:space="preserve">деркекөздің </w:t>
      </w:r>
      <w:r w:rsidRPr="00852B08">
        <w:rPr>
          <w:rFonts w:ascii="Times New Roman" w:hAnsi="Times New Roman"/>
          <w:color w:val="auto"/>
          <w:sz w:val="20"/>
          <w:lang w:val="kk-KZ"/>
        </w:rPr>
        <w:t xml:space="preserve">ағылшын тіліндегі </w:t>
      </w:r>
      <w:r>
        <w:rPr>
          <w:rFonts w:ascii="Times New Roman" w:hAnsi="Times New Roman"/>
          <w:color w:val="auto"/>
          <w:sz w:val="20"/>
          <w:lang w:val="kk-KZ"/>
        </w:rPr>
        <w:t>шығыс белгілері</w:t>
      </w:r>
      <w:r w:rsidRPr="00852B08">
        <w:rPr>
          <w:rFonts w:ascii="Times New Roman" w:hAnsi="Times New Roman"/>
          <w:color w:val="auto"/>
          <w:sz w:val="20"/>
          <w:lang w:val="kk-KZ"/>
        </w:rPr>
        <w:t>.</w:t>
      </w:r>
    </w:p>
    <w:p w14:paraId="714A4332" w14:textId="77777777" w:rsidR="00852B08" w:rsidRDefault="00852B08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324CA7DF" w14:textId="77777777" w:rsidR="005C2FFE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14F4DD56" w14:textId="7931E883" w:rsidR="00660503" w:rsidRPr="005C5F83" w:rsidRDefault="001430A2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>
        <w:rPr>
          <w:rFonts w:ascii="Times New Roman" w:hAnsi="Times New Roman"/>
          <w:color w:val="auto"/>
          <w:sz w:val="20"/>
          <w:lang w:val="kk-KZ"/>
        </w:rPr>
        <w:lastRenderedPageBreak/>
        <w:t>Мысалы</w:t>
      </w:r>
      <w:r w:rsidR="00660503" w:rsidRPr="005C5F83">
        <w:rPr>
          <w:rFonts w:ascii="Times New Roman" w:hAnsi="Times New Roman"/>
          <w:color w:val="auto"/>
          <w:sz w:val="20"/>
          <w:lang w:val="kk-KZ"/>
        </w:rPr>
        <w:t>: Romanova, S., Elena, K., Serikova, A. (2024). Sostoyanie karbonatno-kaltsievogo ravnovesiya Kazakhstanskoi chasti basseina reki Ertis [The state of the carbonate-calcium equilibrium of the Kazakh part of the Ertis river basin]. Gidrometeorologiya i ekologiya, vol. 114, no 3, pp. 71–86 [in Russian].</w:t>
      </w:r>
    </w:p>
    <w:p w14:paraId="664D6682" w14:textId="77777777" w:rsidR="005C2FFE" w:rsidRDefault="005C2FFE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</w:p>
    <w:p w14:paraId="1F5416F5" w14:textId="0A4F6250" w:rsidR="00386BEB" w:rsidRDefault="00386BEB" w:rsidP="00024427">
      <w:pPr>
        <w:pStyle w:val="MDPI71References"/>
        <w:numPr>
          <w:ilvl w:val="0"/>
          <w:numId w:val="0"/>
        </w:numPr>
        <w:spacing w:line="288" w:lineRule="auto"/>
        <w:rPr>
          <w:rFonts w:ascii="Times New Roman" w:hAnsi="Times New Roman"/>
          <w:color w:val="auto"/>
          <w:sz w:val="20"/>
          <w:lang w:val="kk-KZ"/>
        </w:rPr>
      </w:pPr>
      <w:r w:rsidRPr="00386BEB">
        <w:rPr>
          <w:rFonts w:ascii="Times New Roman" w:hAnsi="Times New Roman"/>
          <w:color w:val="auto"/>
          <w:sz w:val="20"/>
          <w:lang w:val="kk-KZ"/>
        </w:rPr>
        <w:t>Транслитерациядан басқа ағылшын тілінен басқа тілдерде жарияланған библиографиялық сілтеменің соңында дереккөз қай тілде жарияланғанын ([in Russian], [in Kazakh]) төртбұрышты жақшада көрсет</w:t>
      </w:r>
      <w:r w:rsidR="008761B2">
        <w:rPr>
          <w:rFonts w:ascii="Times New Roman" w:hAnsi="Times New Roman"/>
          <w:color w:val="auto"/>
          <w:sz w:val="20"/>
          <w:lang w:val="kk-KZ"/>
        </w:rPr>
        <w:t>іледі</w:t>
      </w:r>
      <w:r w:rsidRPr="00386BEB">
        <w:rPr>
          <w:rFonts w:ascii="Times New Roman" w:hAnsi="Times New Roman"/>
          <w:color w:val="auto"/>
          <w:sz w:val="20"/>
          <w:lang w:val="kk-KZ"/>
        </w:rPr>
        <w:t>.</w:t>
      </w:r>
    </w:p>
    <w:p w14:paraId="4BD1E532" w14:textId="77777777" w:rsidR="005C2FFE" w:rsidRDefault="005C2FFE" w:rsidP="005C2FFE">
      <w:pPr>
        <w:pStyle w:val="MDPI31text"/>
        <w:spacing w:line="288" w:lineRule="auto"/>
        <w:ind w:left="0" w:firstLine="0"/>
        <w:rPr>
          <w:rFonts w:ascii="Times New Roman" w:hAnsi="Times New Roman"/>
          <w:snapToGrid/>
          <w:color w:val="auto"/>
          <w:szCs w:val="20"/>
          <w:lang w:val="kk-KZ"/>
        </w:rPr>
      </w:pPr>
    </w:p>
    <w:p w14:paraId="0E2704D1" w14:textId="3A0E912A" w:rsidR="007D20BC" w:rsidRPr="005C2FFE" w:rsidRDefault="008761B2" w:rsidP="005C2FFE">
      <w:pPr>
        <w:pStyle w:val="MDPI31text"/>
        <w:spacing w:line="288" w:lineRule="auto"/>
        <w:ind w:left="0" w:firstLine="0"/>
        <w:rPr>
          <w:rFonts w:ascii="Times New Roman" w:hAnsi="Times New Roman"/>
          <w:b/>
          <w:lang w:val="kk-KZ"/>
        </w:rPr>
      </w:pPr>
      <w:r w:rsidRPr="008761B2">
        <w:rPr>
          <w:rFonts w:ascii="Times New Roman" w:hAnsi="Times New Roman"/>
          <w:b/>
          <w:lang w:val="kk-KZ"/>
        </w:rPr>
        <w:t>Мақаланы рәсімдеу:</w:t>
      </w:r>
    </w:p>
    <w:p w14:paraId="5F754BDD" w14:textId="242205F2" w:rsidR="0034137C" w:rsidRDefault="0034137C" w:rsidP="005C2FFE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34137C">
        <w:rPr>
          <w:rFonts w:ascii="Times New Roman" w:hAnsi="Times New Roman"/>
          <w:lang w:val="kk-KZ"/>
        </w:rPr>
        <w:t xml:space="preserve">Барлық аббревиатуралар мен </w:t>
      </w:r>
      <w:r>
        <w:rPr>
          <w:rFonts w:ascii="Times New Roman" w:hAnsi="Times New Roman"/>
          <w:lang w:val="kk-KZ"/>
        </w:rPr>
        <w:t>қысқартулан</w:t>
      </w:r>
      <w:r w:rsidRPr="0034137C">
        <w:rPr>
          <w:rFonts w:ascii="Times New Roman" w:hAnsi="Times New Roman"/>
          <w:lang w:val="kk-KZ"/>
        </w:rPr>
        <w:t xml:space="preserve">, жалпыға белгілі қысқартулардан басқа, мәтінде бірінші рет қолданылған кезде </w:t>
      </w:r>
      <w:r>
        <w:rPr>
          <w:rFonts w:ascii="Times New Roman" w:hAnsi="Times New Roman"/>
          <w:lang w:val="kk-KZ"/>
        </w:rPr>
        <w:t>ашылып жазылуы</w:t>
      </w:r>
      <w:r w:rsidRPr="0034137C">
        <w:rPr>
          <w:rFonts w:ascii="Times New Roman" w:hAnsi="Times New Roman"/>
          <w:lang w:val="kk-KZ"/>
        </w:rPr>
        <w:t xml:space="preserve"> керек.</w:t>
      </w:r>
    </w:p>
    <w:p w14:paraId="625F1723" w14:textId="09C139B9" w:rsidR="0034137C" w:rsidRDefault="0034137C" w:rsidP="005C2FFE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34137C">
        <w:rPr>
          <w:rFonts w:ascii="Times New Roman" w:hAnsi="Times New Roman"/>
          <w:lang w:val="kk-KZ"/>
        </w:rPr>
        <w:t>Формулаларда бөлек нөмірлеу бар. Нөмірлеу жақшада, формуланың оң жағында көрсетіледі.</w:t>
      </w:r>
    </w:p>
    <w:p w14:paraId="56F1421B" w14:textId="2D7E976F" w:rsidR="005D2A34" w:rsidRDefault="005D2A34" w:rsidP="005D2A34">
      <w:pPr>
        <w:pStyle w:val="Ebody"/>
        <w:spacing w:line="240" w:lineRule="auto"/>
        <w:jc w:val="right"/>
        <w:rPr>
          <w:rFonts w:ascii="Times New Roman" w:hAnsi="Times New Roman"/>
        </w:rPr>
      </w:pPr>
      <w:r w:rsidRPr="004C270E">
        <w:rPr>
          <w:rFonts w:ascii="Times New Roman" w:hAnsi="Times New Roman"/>
          <w:position w:val="-24"/>
        </w:rPr>
        <w:object w:dxaOrig="1340" w:dyaOrig="620" w14:anchorId="0D8F8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55pt;height:30.55pt" o:ole="">
            <v:imagedata r:id="rId10" o:title=""/>
          </v:shape>
          <o:OLEObject Type="Embed" ProgID="Equation.DSMT4" ShapeID="_x0000_i1025" DrawAspect="Content" ObjectID="_1805703747" r:id="rId11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</w:t>
      </w:r>
    </w:p>
    <w:p w14:paraId="55AE682F" w14:textId="1437D848" w:rsidR="0034137C" w:rsidRDefault="0034137C" w:rsidP="005C2FFE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34137C">
        <w:rPr>
          <w:rFonts w:ascii="Times New Roman" w:hAnsi="Times New Roman"/>
          <w:lang w:val="kk-KZ"/>
        </w:rPr>
        <w:t>Кестелер мен иллюстрациялардың жеке нөмірленуі бар және олар</w:t>
      </w:r>
      <w:r w:rsidR="007151D2">
        <w:rPr>
          <w:rFonts w:ascii="Times New Roman" w:hAnsi="Times New Roman"/>
          <w:lang w:val="kk-KZ"/>
        </w:rPr>
        <w:t xml:space="preserve">ға атау беріп </w:t>
      </w:r>
      <w:r w:rsidRPr="0034137C">
        <w:rPr>
          <w:rFonts w:ascii="Times New Roman" w:hAnsi="Times New Roman"/>
          <w:lang w:val="kk-KZ"/>
        </w:rPr>
        <w:t>және ортасына туралау</w:t>
      </w:r>
      <w:r>
        <w:rPr>
          <w:rFonts w:ascii="Times New Roman" w:hAnsi="Times New Roman"/>
          <w:lang w:val="kk-KZ"/>
        </w:rPr>
        <w:t xml:space="preserve"> керек</w:t>
      </w:r>
      <w:r w:rsidRPr="0034137C">
        <w:rPr>
          <w:rFonts w:ascii="Times New Roman" w:hAnsi="Times New Roman"/>
          <w:lang w:val="kk-KZ"/>
        </w:rPr>
        <w:t>.</w:t>
      </w:r>
    </w:p>
    <w:p w14:paraId="318EF965" w14:textId="2F970DFD" w:rsidR="007151D2" w:rsidRDefault="007151D2" w:rsidP="00A72203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7151D2">
        <w:rPr>
          <w:rFonts w:ascii="Times New Roman" w:hAnsi="Times New Roman"/>
          <w:lang w:val="kk-KZ"/>
        </w:rPr>
        <w:t>Кестелерде, суреттерде, формулаларда таңбаларды, белгілерді белгілеуде сәйкессіздіктер болмауы керек. Суреттер анық, таза болуы керек. Егер сурет басқа көздерден алынған болса, онда дереккөзге сілтеме қажет.</w:t>
      </w:r>
    </w:p>
    <w:p w14:paraId="67748FCF" w14:textId="7FBCD606" w:rsidR="007151D2" w:rsidRDefault="007151D2" w:rsidP="005C2FFE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7151D2">
        <w:rPr>
          <w:rFonts w:ascii="Times New Roman" w:hAnsi="Times New Roman"/>
          <w:lang w:val="kk-KZ"/>
        </w:rPr>
        <w:t>Мәтіндегі суреттер мен кестелерге сілтемелер болуы керек.</w:t>
      </w:r>
    </w:p>
    <w:p w14:paraId="0D6BB723" w14:textId="77777777" w:rsidR="00A72203" w:rsidRPr="00B56235" w:rsidRDefault="00A72203" w:rsidP="007151D2">
      <w:pPr>
        <w:pStyle w:val="afe"/>
        <w:spacing w:line="240" w:lineRule="auto"/>
        <w:ind w:left="2694"/>
        <w:jc w:val="center"/>
        <w:rPr>
          <w:rFonts w:ascii="Times New Roman" w:eastAsia="Times New Roman" w:hAnsi="Times New Roman"/>
          <w:noProof w:val="0"/>
          <w:color w:val="auto"/>
          <w:sz w:val="24"/>
          <w:szCs w:val="24"/>
          <w:lang w:val="ru-RU" w:eastAsia="ru-RU"/>
        </w:rPr>
      </w:pPr>
      <w:r w:rsidRPr="003A4E6A">
        <w:rPr>
          <w:rFonts w:ascii="Times New Roman" w:hAnsi="Times New Roman"/>
          <w:sz w:val="26"/>
          <w:szCs w:val="26"/>
          <w:lang w:eastAsia="en-US"/>
        </w:rPr>
        <w:drawing>
          <wp:inline distT="0" distB="0" distL="0" distR="0" wp14:anchorId="36409F4C" wp14:editId="3C4825C2">
            <wp:extent cx="3281783" cy="1561382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5D8191" w14:textId="6EA58D18" w:rsidR="00A72203" w:rsidRPr="00770813" w:rsidRDefault="007151D2" w:rsidP="007151D2">
      <w:pPr>
        <w:pStyle w:val="MDPI51figurecaption"/>
        <w:ind w:left="2552"/>
        <w:jc w:val="center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b/>
          <w:color w:val="002060"/>
          <w:sz w:val="20"/>
          <w:szCs w:val="22"/>
          <w:lang w:val="kk-KZ"/>
        </w:rPr>
        <w:t>Сурет</w:t>
      </w:r>
      <w:r w:rsidR="00A72203" w:rsidRPr="00FC3B52">
        <w:rPr>
          <w:rFonts w:ascii="Times New Roman" w:hAnsi="Times New Roman"/>
          <w:b/>
          <w:color w:val="002060"/>
          <w:sz w:val="20"/>
          <w:szCs w:val="22"/>
          <w:lang w:val="kk-KZ"/>
        </w:rPr>
        <w:t xml:space="preserve"> 1.</w:t>
      </w:r>
      <w:r w:rsidR="00A72203" w:rsidRPr="00770813">
        <w:rPr>
          <w:rFonts w:ascii="Times New Roman" w:hAnsi="Times New Roman"/>
          <w:b/>
          <w:sz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lang w:val="ru-RU"/>
        </w:rPr>
        <w:t>Атауы</w:t>
      </w:r>
      <w:proofErr w:type="spellEnd"/>
    </w:p>
    <w:p w14:paraId="2C91D4C1" w14:textId="6DE2F4C0" w:rsidR="00BE0658" w:rsidRDefault="00BE0658" w:rsidP="005C2FFE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BE0658">
        <w:rPr>
          <w:rFonts w:ascii="Times New Roman" w:hAnsi="Times New Roman"/>
          <w:lang w:val="kk-KZ"/>
        </w:rPr>
        <w:t xml:space="preserve">Кестелер кесте өрісінің қосымша сызбасынсыз жасалады, </w:t>
      </w:r>
      <w:r>
        <w:rPr>
          <w:rFonts w:ascii="Times New Roman" w:hAnsi="Times New Roman"/>
          <w:lang w:val="kk-KZ"/>
        </w:rPr>
        <w:t>т</w:t>
      </w:r>
      <w:r w:rsidRPr="00BE0658">
        <w:rPr>
          <w:rFonts w:ascii="Times New Roman" w:hAnsi="Times New Roman"/>
          <w:lang w:val="kk-KZ"/>
        </w:rPr>
        <w:t>ек "</w:t>
      </w:r>
      <w:r>
        <w:rPr>
          <w:rFonts w:ascii="Times New Roman" w:hAnsi="Times New Roman"/>
          <w:lang w:val="kk-KZ"/>
        </w:rPr>
        <w:t>бірінші жол</w:t>
      </w:r>
      <w:r w:rsidRPr="00BE0658">
        <w:rPr>
          <w:rFonts w:ascii="Times New Roman" w:hAnsi="Times New Roman"/>
          <w:lang w:val="kk-KZ"/>
        </w:rPr>
        <w:t xml:space="preserve">" және кестенің сыртқы контуры сызылады. Кесте нөмірі және </w:t>
      </w:r>
      <w:r>
        <w:rPr>
          <w:rFonts w:ascii="Times New Roman" w:hAnsi="Times New Roman"/>
          <w:lang w:val="kk-KZ"/>
        </w:rPr>
        <w:t>мағыналық</w:t>
      </w:r>
      <w:r w:rsidRPr="00BE0658">
        <w:rPr>
          <w:rFonts w:ascii="Times New Roman" w:hAnsi="Times New Roman"/>
          <w:lang w:val="kk-KZ"/>
        </w:rPr>
        <w:t xml:space="preserve"> атауы – кестенің үстінде, </w:t>
      </w:r>
      <w:r>
        <w:rPr>
          <w:rFonts w:ascii="Times New Roman" w:hAnsi="Times New Roman"/>
          <w:lang w:val="kk-KZ"/>
        </w:rPr>
        <w:t>е</w:t>
      </w:r>
      <w:r w:rsidRPr="00BE0658">
        <w:rPr>
          <w:rFonts w:ascii="Times New Roman" w:hAnsi="Times New Roman"/>
          <w:lang w:val="kk-KZ"/>
        </w:rPr>
        <w:t>скертпе</w:t>
      </w:r>
      <w:r>
        <w:rPr>
          <w:rFonts w:ascii="Times New Roman" w:hAnsi="Times New Roman"/>
          <w:lang w:val="kk-KZ"/>
        </w:rPr>
        <w:t xml:space="preserve"> </w:t>
      </w:r>
      <w:r w:rsidRPr="00BE0658">
        <w:rPr>
          <w:rFonts w:ascii="Times New Roman" w:hAnsi="Times New Roman"/>
          <w:lang w:val="kk-KZ"/>
        </w:rPr>
        <w:t>-</w:t>
      </w:r>
      <w:r>
        <w:rPr>
          <w:rFonts w:ascii="Times New Roman" w:hAnsi="Times New Roman"/>
          <w:lang w:val="kk-KZ"/>
        </w:rPr>
        <w:t xml:space="preserve"> </w:t>
      </w:r>
      <w:r w:rsidRPr="00BE0658">
        <w:rPr>
          <w:rFonts w:ascii="Times New Roman" w:hAnsi="Times New Roman"/>
          <w:lang w:val="kk-KZ"/>
        </w:rPr>
        <w:t>оның астында. Кесте атауының соңындағы нүкте қойылмайды.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1165"/>
        <w:gridCol w:w="7877"/>
      </w:tblGrid>
      <w:tr w:rsidR="00EF245E" w:rsidRPr="0033691C" w14:paraId="1220618C" w14:textId="77777777" w:rsidTr="00BE0658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3DA8B58" w14:textId="6104BE07" w:rsidR="00EF245E" w:rsidRPr="001B6FC7" w:rsidRDefault="00A80B50" w:rsidP="005C2FFE">
            <w:pPr>
              <w:pStyle w:val="MDPI41tablecaption"/>
              <w:spacing w:before="0" w:after="0"/>
              <w:ind w:left="0"/>
              <w:rPr>
                <w:rFonts w:ascii="Times New Roman" w:hAnsi="Times New Roman"/>
                <w:bCs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Кесте</w:t>
            </w:r>
            <w:r w:rsidR="005C2FF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1</w:t>
            </w:r>
          </w:p>
        </w:tc>
      </w:tr>
      <w:tr w:rsidR="00EF245E" w:rsidRPr="0033691C" w14:paraId="7BB10BB1" w14:textId="77777777" w:rsidTr="00BE0658"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B02A2" w14:textId="6B71BB78" w:rsidR="00EF245E" w:rsidRPr="001B6FC7" w:rsidRDefault="00BE0658" w:rsidP="0095456A">
            <w:pPr>
              <w:pStyle w:val="MDPI42tablebody"/>
              <w:spacing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i/>
                <w:color w:val="auto"/>
                <w:lang w:val="kk-KZ"/>
              </w:rPr>
              <w:t>Кесте атауы</w:t>
            </w:r>
          </w:p>
        </w:tc>
      </w:tr>
      <w:tr w:rsidR="005C2FFE" w:rsidRPr="0033691C" w14:paraId="6ACCFD9E" w14:textId="77777777" w:rsidTr="00BE0658">
        <w:trPr>
          <w:trHeight w:val="20"/>
          <w:jc w:val="center"/>
        </w:trPr>
        <w:tc>
          <w:tcPr>
            <w:tcW w:w="5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7578" w14:textId="766021E1" w:rsidR="005C2FFE" w:rsidRPr="00D9628C" w:rsidRDefault="00BE0658" w:rsidP="005C2FFE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Баған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5349" w14:textId="18AAE039" w:rsidR="005C2FFE" w:rsidRPr="00D9628C" w:rsidRDefault="00BE0658" w:rsidP="005C2FFE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Баған</w:t>
            </w:r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CF76D" w14:textId="3DEB29DC" w:rsidR="005C2FFE" w:rsidRPr="00D9628C" w:rsidRDefault="00BE0658" w:rsidP="005C2FFE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Баған</w:t>
            </w:r>
          </w:p>
        </w:tc>
      </w:tr>
      <w:tr w:rsidR="00EF245E" w:rsidRPr="00D60711" w14:paraId="4756F661" w14:textId="77777777" w:rsidTr="00BE0658">
        <w:trPr>
          <w:trHeight w:val="168"/>
          <w:jc w:val="center"/>
        </w:trPr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A7B40" w14:textId="417FA630" w:rsidR="00EF245E" w:rsidRPr="0033691C" w:rsidRDefault="00BE0658" w:rsidP="0095456A">
            <w:pPr>
              <w:pStyle w:val="MDPI42tablebody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Мәтін</w:t>
            </w: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732F8" w14:textId="50A6F1DE" w:rsidR="00EF245E" w:rsidRPr="0033691C" w:rsidRDefault="00BE0658" w:rsidP="0095456A">
            <w:pPr>
              <w:pStyle w:val="MDPI42tablebody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Мәтін</w:t>
            </w:r>
          </w:p>
        </w:tc>
        <w:tc>
          <w:tcPr>
            <w:tcW w:w="38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B4370" w14:textId="364EC0D5" w:rsidR="00EF245E" w:rsidRPr="0033691C" w:rsidRDefault="00BE0658" w:rsidP="0095456A">
            <w:pPr>
              <w:pStyle w:val="MDPI42tablebody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Мәтін</w:t>
            </w:r>
          </w:p>
        </w:tc>
      </w:tr>
    </w:tbl>
    <w:p w14:paraId="399F6809" w14:textId="208BE3C4" w:rsidR="00EF245E" w:rsidRDefault="00EF245E" w:rsidP="00EF245E">
      <w:pPr>
        <w:pStyle w:val="MDPI31text"/>
        <w:rPr>
          <w:rFonts w:ascii="Times New Roman" w:hAnsi="Times New Roman"/>
          <w:lang w:val="kk-KZ"/>
        </w:rPr>
      </w:pPr>
    </w:p>
    <w:p w14:paraId="293650D0" w14:textId="63BEBE52" w:rsidR="00A72203" w:rsidRPr="00A72203" w:rsidRDefault="006D1798" w:rsidP="006D1798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6D1798">
        <w:rPr>
          <w:rFonts w:ascii="Times New Roman" w:hAnsi="Times New Roman"/>
          <w:lang w:val="kk-KZ"/>
        </w:rPr>
        <w:t xml:space="preserve">Сандардың арасына сызықша / </w:t>
      </w:r>
      <w:r>
        <w:rPr>
          <w:rFonts w:ascii="Times New Roman" w:hAnsi="Times New Roman"/>
          <w:lang w:val="kk-KZ"/>
        </w:rPr>
        <w:t>тире</w:t>
      </w:r>
      <w:r w:rsidRPr="006D1798">
        <w:rPr>
          <w:rFonts w:ascii="Times New Roman" w:hAnsi="Times New Roman"/>
          <w:lang w:val="kk-KZ"/>
        </w:rPr>
        <w:t xml:space="preserve"> емес, үш нүкте қойылады.</w:t>
      </w:r>
      <w:r>
        <w:rPr>
          <w:rFonts w:ascii="Times New Roman" w:hAnsi="Times New Roman"/>
          <w:lang w:val="kk-KZ"/>
        </w:rPr>
        <w:t xml:space="preserve"> Мысалы</w:t>
      </w:r>
      <w:r w:rsidR="00A72203" w:rsidRPr="00A72203">
        <w:rPr>
          <w:rFonts w:ascii="Times New Roman" w:hAnsi="Times New Roman"/>
          <w:lang w:val="kk-KZ"/>
        </w:rPr>
        <w:t xml:space="preserve">: 1961…2022 </w:t>
      </w:r>
      <w:r>
        <w:rPr>
          <w:rFonts w:ascii="Times New Roman" w:hAnsi="Times New Roman"/>
          <w:lang w:val="kk-KZ"/>
        </w:rPr>
        <w:t>жж</w:t>
      </w:r>
      <w:r w:rsidR="00A72203" w:rsidRPr="00A72203">
        <w:rPr>
          <w:rFonts w:ascii="Times New Roman" w:hAnsi="Times New Roman"/>
          <w:lang w:val="kk-KZ"/>
        </w:rPr>
        <w:t>., 15…20 м.</w:t>
      </w:r>
    </w:p>
    <w:p w14:paraId="51327777" w14:textId="7F1F9D41" w:rsidR="006D1798" w:rsidRDefault="006D1798" w:rsidP="00024427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6D1798">
        <w:rPr>
          <w:rFonts w:ascii="Times New Roman" w:hAnsi="Times New Roman"/>
          <w:lang w:val="kk-KZ"/>
        </w:rPr>
        <w:t>Теріс санды көрсету үшін минус белгісі қолданылады.</w:t>
      </w:r>
    </w:p>
    <w:p w14:paraId="7AE0C1A4" w14:textId="262013B2" w:rsidR="006D1798" w:rsidRDefault="006D1798" w:rsidP="00024427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6D1798">
        <w:rPr>
          <w:rFonts w:ascii="Times New Roman" w:hAnsi="Times New Roman"/>
          <w:lang w:val="kk-KZ"/>
        </w:rPr>
        <w:t>Санның бүтін бөлігі бөлшек үтір</w:t>
      </w:r>
      <w:r>
        <w:rPr>
          <w:rFonts w:ascii="Times New Roman" w:hAnsi="Times New Roman"/>
          <w:lang w:val="kk-KZ"/>
        </w:rPr>
        <w:t xml:space="preserve"> арқылы </w:t>
      </w:r>
      <w:r w:rsidRPr="006D1798">
        <w:rPr>
          <w:rFonts w:ascii="Times New Roman" w:hAnsi="Times New Roman"/>
          <w:lang w:val="kk-KZ"/>
        </w:rPr>
        <w:t>бөлінеді.</w:t>
      </w:r>
    </w:p>
    <w:p w14:paraId="73EA6F18" w14:textId="3B10C12C" w:rsidR="006D1798" w:rsidRDefault="006D1798" w:rsidP="00024427">
      <w:pPr>
        <w:pStyle w:val="MDPI31text"/>
        <w:spacing w:line="288" w:lineRule="auto"/>
        <w:rPr>
          <w:rFonts w:ascii="Times New Roman" w:hAnsi="Times New Roman"/>
          <w:lang w:val="kk-KZ"/>
        </w:rPr>
      </w:pPr>
      <w:r w:rsidRPr="006D1798">
        <w:rPr>
          <w:rFonts w:ascii="Times New Roman" w:hAnsi="Times New Roman"/>
          <w:lang w:val="kk-KZ"/>
        </w:rPr>
        <w:t>Шамалардың өлшемділігі, оның ішінде "жж", м, °C, % және т.б. сандардан бос орынмен бөлінеді.</w:t>
      </w:r>
    </w:p>
    <w:p w14:paraId="4E1C75DB" w14:textId="4FFAD245" w:rsidR="0013127D" w:rsidRDefault="0013127D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64618E63" w14:textId="7FC2BE3C" w:rsidR="001A7AA4" w:rsidRDefault="001A7AA4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6D091348" w14:textId="3F35A6CF" w:rsidR="001A7AA4" w:rsidRDefault="001A7AA4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084D2D7E" w14:textId="7BE9FC85" w:rsidR="001A7AA4" w:rsidRDefault="001A7AA4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5A8970ED" w14:textId="2F4F2B10" w:rsidR="001A7AA4" w:rsidRDefault="001A7AA4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0B33DD15" w14:textId="5FB5210E" w:rsidR="00C41819" w:rsidRDefault="00C41819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42C1F94B" w14:textId="77777777" w:rsidR="00C41819" w:rsidRDefault="00C41819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7602E5EB" w14:textId="261B48FE" w:rsidR="001A7AA4" w:rsidRDefault="001A7AA4" w:rsidP="0013127D">
      <w:pPr>
        <w:pStyle w:val="MDPI71References"/>
        <w:numPr>
          <w:ilvl w:val="0"/>
          <w:numId w:val="0"/>
        </w:numPr>
        <w:rPr>
          <w:rFonts w:ascii="Times New Roman" w:hAnsi="Times New Roman"/>
          <w:color w:val="auto"/>
          <w:szCs w:val="18"/>
          <w:lang w:val="kk-KZ"/>
        </w:rPr>
      </w:pPr>
    </w:p>
    <w:p w14:paraId="3D3EB4F8" w14:textId="77777777" w:rsidR="00A80B50" w:rsidRPr="00681B1C" w:rsidRDefault="00A80B50" w:rsidP="00A80B50">
      <w:pPr>
        <w:pStyle w:val="MDPI13authornames"/>
        <w:spacing w:before="240" w:after="240"/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</w:pPr>
      <w:r w:rsidRPr="00681B1C"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  <w:lastRenderedPageBreak/>
        <w:t xml:space="preserve">НАЗВАНИЕ СТАТЬИ </w:t>
      </w:r>
    </w:p>
    <w:p w14:paraId="29B15C9F" w14:textId="77777777" w:rsidR="00A80B50" w:rsidRPr="00681B1C" w:rsidRDefault="00A80B50" w:rsidP="00A80B50">
      <w:pPr>
        <w:pStyle w:val="MDPI16affiliation"/>
        <w:ind w:left="0" w:firstLine="0"/>
        <w:rPr>
          <w:rFonts w:ascii="Times New Roman" w:hAnsi="Times New Roman"/>
          <w:color w:val="auto"/>
          <w:sz w:val="22"/>
          <w:szCs w:val="22"/>
          <w:lang w:val="kk-KZ"/>
        </w:rPr>
      </w:pP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Имя О. Фамилия ученая степень (при наличии) </w:t>
      </w:r>
      <w:r w:rsidRPr="00681B1C">
        <w:rPr>
          <w:rFonts w:ascii="Times New Roman" w:hAnsi="Times New Roman"/>
          <w:b/>
          <w:lang w:val="uz-Cyrl-UZ"/>
        </w:rPr>
        <w:t>ORCID*</w:t>
      </w:r>
      <w:r w:rsidRPr="00681B1C">
        <w:rPr>
          <w:rFonts w:ascii="Times New Roman" w:hAnsi="Times New Roman"/>
          <w:color w:val="auto"/>
          <w:sz w:val="22"/>
          <w:szCs w:val="22"/>
          <w:lang w:val="kk-KZ"/>
        </w:rPr>
        <w:t xml:space="preserve"> . </w:t>
      </w:r>
    </w:p>
    <w:p w14:paraId="143B0107" w14:textId="77777777" w:rsidR="00A80B50" w:rsidRPr="00681B1C" w:rsidRDefault="00A80B50" w:rsidP="00A80B50">
      <w:pPr>
        <w:pStyle w:val="MDPI16affiliation"/>
        <w:ind w:left="0" w:firstLine="0"/>
        <w:rPr>
          <w:rFonts w:ascii="Times New Roman" w:hAnsi="Times New Roman"/>
          <w:color w:val="auto"/>
          <w:sz w:val="22"/>
          <w:szCs w:val="22"/>
          <w:lang w:val="kk-KZ"/>
        </w:rPr>
      </w:pPr>
    </w:p>
    <w:p w14:paraId="36A32509" w14:textId="77777777" w:rsidR="00A80B50" w:rsidRPr="00681B1C" w:rsidRDefault="00A80B50" w:rsidP="00A80B50">
      <w:pPr>
        <w:pStyle w:val="MDPI16affiliation"/>
        <w:ind w:left="0" w:firstLine="0"/>
        <w:rPr>
          <w:rStyle w:val="ab"/>
          <w:rFonts w:ascii="Times New Roman" w:hAnsi="Times New Roman"/>
          <w:color w:val="auto"/>
          <w:sz w:val="18"/>
          <w:u w:val="none"/>
          <w:lang w:val="kk-KZ"/>
        </w:rPr>
      </w:pPr>
      <w:r w:rsidRPr="00681B1C">
        <w:rPr>
          <w:rFonts w:ascii="Times New Roman" w:hAnsi="Times New Roman"/>
          <w:color w:val="auto"/>
          <w:sz w:val="18"/>
          <w:lang w:val="kk-KZ"/>
        </w:rPr>
        <w:t>Основное место работы автора</w:t>
      </w:r>
      <w:r>
        <w:rPr>
          <w:rFonts w:ascii="Times New Roman" w:hAnsi="Times New Roman"/>
          <w:color w:val="auto"/>
          <w:sz w:val="18"/>
          <w:lang w:val="kk-KZ"/>
        </w:rPr>
        <w:t>(ов)</w:t>
      </w:r>
      <w:r w:rsidRPr="00681B1C">
        <w:rPr>
          <w:rFonts w:ascii="Times New Roman" w:hAnsi="Times New Roman"/>
          <w:color w:val="auto"/>
          <w:sz w:val="18"/>
          <w:lang w:val="kk-KZ"/>
        </w:rPr>
        <w:t xml:space="preserve">, адрес; </w:t>
      </w:r>
      <w:r w:rsidRPr="00681B1C">
        <w:rPr>
          <w:rStyle w:val="ab"/>
          <w:rFonts w:ascii="Times New Roman" w:hAnsi="Times New Roman"/>
          <w:color w:val="auto"/>
          <w:sz w:val="18"/>
          <w:u w:val="none"/>
        </w:rPr>
        <w:t>e-mail</w:t>
      </w:r>
      <w:r w:rsidRPr="00681B1C">
        <w:rPr>
          <w:rFonts w:ascii="Times New Roman" w:hAnsi="Times New Roman"/>
          <w:color w:val="auto"/>
          <w:sz w:val="18"/>
          <w:lang w:val="kk-KZ"/>
        </w:rPr>
        <w:t xml:space="preserve"> (</w:t>
      </w:r>
      <w:r w:rsidRPr="00681B1C">
        <w:rPr>
          <w:rFonts w:ascii="Times New Roman" w:hAnsi="Times New Roman"/>
          <w:color w:val="auto"/>
          <w:sz w:val="18"/>
          <w:lang w:val="ru-RU"/>
        </w:rPr>
        <w:t>И</w:t>
      </w:r>
      <w:r w:rsidRPr="00681B1C">
        <w:rPr>
          <w:rFonts w:ascii="Times New Roman" w:hAnsi="Times New Roman"/>
          <w:color w:val="auto"/>
          <w:sz w:val="18"/>
          <w:lang w:val="kk-KZ"/>
        </w:rPr>
        <w:t>.О.Ф.)</w:t>
      </w:r>
    </w:p>
    <w:p w14:paraId="2BD0ACA7" w14:textId="77777777" w:rsidR="00A80B50" w:rsidRPr="00681B1C" w:rsidRDefault="00A80B50" w:rsidP="00A80B50">
      <w:pPr>
        <w:pStyle w:val="MDPI16affiliation"/>
        <w:ind w:left="0" w:firstLine="0"/>
        <w:rPr>
          <w:rStyle w:val="ab"/>
          <w:rFonts w:ascii="Times New Roman" w:hAnsi="Times New Roman"/>
          <w:color w:val="auto"/>
          <w:sz w:val="18"/>
          <w:u w:val="none"/>
          <w:lang w:val="ru-RU"/>
        </w:rPr>
      </w:pPr>
      <w:r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>*</w:t>
      </w:r>
      <w:r w:rsidRPr="00681B1C">
        <w:rPr>
          <w:rStyle w:val="ab"/>
          <w:rFonts w:ascii="Times New Roman" w:hAnsi="Times New Roman"/>
          <w:color w:val="auto"/>
          <w:sz w:val="18"/>
          <w:u w:val="none"/>
          <w:lang w:val="ru-RU"/>
        </w:rPr>
        <w:t xml:space="preserve">Автор корреспондент: Имя О. Фамилия, </w:t>
      </w:r>
      <w:r w:rsidRPr="00681B1C">
        <w:rPr>
          <w:rStyle w:val="ab"/>
          <w:rFonts w:ascii="Times New Roman" w:hAnsi="Times New Roman"/>
          <w:color w:val="auto"/>
          <w:sz w:val="18"/>
          <w:u w:val="none"/>
        </w:rPr>
        <w:t>e-mail</w:t>
      </w:r>
    </w:p>
    <w:p w14:paraId="3A8CEE7C" w14:textId="77777777" w:rsidR="003E72F5" w:rsidRPr="003E72F5" w:rsidRDefault="003E72F5" w:rsidP="003E72F5">
      <w:pPr>
        <w:pStyle w:val="MDPI16affiliation"/>
        <w:ind w:left="0" w:firstLine="0"/>
        <w:rPr>
          <w:rStyle w:val="ab"/>
          <w:rFonts w:ascii="Times New Roman" w:hAnsi="Times New Roman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555"/>
        <w:gridCol w:w="7000"/>
      </w:tblGrid>
      <w:tr w:rsidR="00A80B50" w:rsidRPr="003E72F5" w14:paraId="59D10DB1" w14:textId="77777777" w:rsidTr="00A80B50"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14:paraId="4BA5F153" w14:textId="5B0D651B" w:rsidR="00A80B50" w:rsidRPr="0097711F" w:rsidRDefault="00A80B50" w:rsidP="00A80B50">
            <w:pPr>
              <w:pStyle w:val="MDPI16affiliation"/>
              <w:spacing w:before="120" w:after="120"/>
              <w:ind w:left="0" w:firstLine="0"/>
              <w:jc w:val="left"/>
              <w:rPr>
                <w:rFonts w:ascii="Times New Roman" w:hAnsi="Times New Roman"/>
                <w:b/>
                <w:color w:val="002060"/>
                <w:sz w:val="22"/>
                <w:lang w:val="kk-KZ"/>
              </w:rPr>
            </w:pPr>
            <w:r w:rsidRPr="009C60A0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КЛЮЧЕВЫЕ СЛОВА</w:t>
            </w:r>
          </w:p>
        </w:tc>
        <w:tc>
          <w:tcPr>
            <w:tcW w:w="555" w:type="dxa"/>
          </w:tcPr>
          <w:p w14:paraId="3827D4AB" w14:textId="77777777" w:rsidR="00A80B50" w:rsidRPr="0097711F" w:rsidRDefault="00A80B50" w:rsidP="00A80B50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b/>
                <w:color w:val="002060"/>
                <w:sz w:val="22"/>
                <w:lang w:val="kk-KZ"/>
              </w:rPr>
            </w:pPr>
          </w:p>
        </w:tc>
        <w:tc>
          <w:tcPr>
            <w:tcW w:w="7000" w:type="dxa"/>
            <w:tcBorders>
              <w:top w:val="single" w:sz="4" w:space="0" w:color="auto"/>
              <w:bottom w:val="single" w:sz="4" w:space="0" w:color="auto"/>
            </w:tcBorders>
          </w:tcPr>
          <w:p w14:paraId="6B1683F4" w14:textId="2EC3AB52" w:rsidR="00A80B50" w:rsidRPr="0097711F" w:rsidRDefault="00A80B50" w:rsidP="00A80B50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b/>
                <w:color w:val="002060"/>
                <w:sz w:val="22"/>
                <w:lang w:val="kk-KZ"/>
              </w:rPr>
            </w:pPr>
            <w:r w:rsidRPr="009C60A0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АБСТРАКТ</w:t>
            </w:r>
          </w:p>
        </w:tc>
      </w:tr>
      <w:tr w:rsidR="00A80B50" w:rsidRPr="003E72F5" w14:paraId="3745F2B2" w14:textId="77777777" w:rsidTr="00A80B50">
        <w:trPr>
          <w:trHeight w:val="1226"/>
        </w:trPr>
        <w:tc>
          <w:tcPr>
            <w:tcW w:w="2649" w:type="dxa"/>
            <w:tcBorders>
              <w:top w:val="single" w:sz="4" w:space="0" w:color="auto"/>
            </w:tcBorders>
          </w:tcPr>
          <w:p w14:paraId="7A59FC3E" w14:textId="6F55E998" w:rsidR="00A80B50" w:rsidRPr="003E72F5" w:rsidRDefault="00A80B50" w:rsidP="00A80B50">
            <w:pPr>
              <w:pStyle w:val="MDPI16affiliation"/>
              <w:spacing w:line="240" w:lineRule="auto"/>
              <w:ind w:left="0" w:firstLine="0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681B1C">
              <w:rPr>
                <w:rFonts w:ascii="Times New Roman" w:hAnsi="Times New Roman"/>
                <w:sz w:val="18"/>
                <w:lang w:val="kk-KZ"/>
              </w:rPr>
              <w:t xml:space="preserve">не менее 3 и не более 10 основных терминов </w:t>
            </w:r>
          </w:p>
        </w:tc>
        <w:tc>
          <w:tcPr>
            <w:tcW w:w="555" w:type="dxa"/>
          </w:tcPr>
          <w:p w14:paraId="692EDC45" w14:textId="77777777" w:rsidR="00A80B50" w:rsidRPr="003E72F5" w:rsidRDefault="00A80B50" w:rsidP="00A80B50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7000" w:type="dxa"/>
            <w:vMerge w:val="restart"/>
            <w:tcBorders>
              <w:top w:val="single" w:sz="4" w:space="0" w:color="auto"/>
            </w:tcBorders>
          </w:tcPr>
          <w:p w14:paraId="45C525BF" w14:textId="7472C4BD" w:rsidR="00A80B50" w:rsidRPr="003E72F5" w:rsidRDefault="00A80B50" w:rsidP="00A80B50">
            <w:pPr>
              <w:pStyle w:val="MDPI16affiliation"/>
              <w:ind w:left="0" w:firstLine="0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681B1C">
              <w:rPr>
                <w:rFonts w:ascii="Times New Roman" w:hAnsi="Times New Roman"/>
                <w:sz w:val="20"/>
                <w:lang w:val="kk-KZ"/>
              </w:rPr>
              <w:t>Аннотация должна быть информативной (не содержать общих слов); оригинальной (для английского варианта не быть калькой русскоязычной аннотации с дословным переводом, написана качественным английским языком); содержательной (отражать основное содержание статьи и результаты исследований); структурированной (следовать логике описания результатов в статье).</w:t>
            </w:r>
          </w:p>
        </w:tc>
      </w:tr>
      <w:tr w:rsidR="003E72F5" w:rsidRPr="003E72F5" w14:paraId="63CF720E" w14:textId="77777777" w:rsidTr="00A80B50">
        <w:tc>
          <w:tcPr>
            <w:tcW w:w="2649" w:type="dxa"/>
            <w:tcBorders>
              <w:bottom w:val="single" w:sz="4" w:space="0" w:color="auto"/>
            </w:tcBorders>
          </w:tcPr>
          <w:p w14:paraId="58EEFCAC" w14:textId="77777777" w:rsidR="00A80B50" w:rsidRPr="00A80B50" w:rsidRDefault="00A80B50" w:rsidP="00A80B50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A80B50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По статье:</w:t>
            </w:r>
          </w:p>
          <w:p w14:paraId="63604978" w14:textId="77777777" w:rsidR="00A80B50" w:rsidRPr="004868A4" w:rsidRDefault="00A80B50" w:rsidP="00A80B50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4868A4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Получено: </w:t>
            </w:r>
          </w:p>
          <w:p w14:paraId="7FEF6B83" w14:textId="77777777" w:rsidR="00A80B50" w:rsidRPr="004868A4" w:rsidRDefault="00A80B50" w:rsidP="00A80B50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4868A4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Пересмотрено: </w:t>
            </w:r>
          </w:p>
          <w:p w14:paraId="1EFC8883" w14:textId="77777777" w:rsidR="00A80B50" w:rsidRPr="004868A4" w:rsidRDefault="00A80B50" w:rsidP="00A80B50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4868A4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 xml:space="preserve">Принято: </w:t>
            </w:r>
          </w:p>
          <w:p w14:paraId="590DD03F" w14:textId="77777777" w:rsidR="00A80B50" w:rsidRPr="004868A4" w:rsidRDefault="00A80B50" w:rsidP="00A80B50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b w:val="0"/>
                <w:color w:val="FF0000"/>
                <w:sz w:val="18"/>
                <w:szCs w:val="18"/>
                <w:lang w:val="kk-KZ"/>
              </w:rPr>
            </w:pPr>
            <w:r w:rsidRPr="004868A4">
              <w:rPr>
                <w:rFonts w:ascii="Times New Roman" w:hAnsi="Times New Roman"/>
                <w:b w:val="0"/>
                <w:color w:val="FF0000"/>
                <w:sz w:val="18"/>
                <w:szCs w:val="18"/>
                <w:lang w:val="kk-KZ"/>
              </w:rPr>
              <w:t>Опубликовано:</w:t>
            </w:r>
          </w:p>
          <w:p w14:paraId="43A7ED21" w14:textId="0548E7BD" w:rsidR="003E72F5" w:rsidRPr="003E72F5" w:rsidRDefault="003E72F5" w:rsidP="005B1F93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C40D95E" w14:textId="77777777" w:rsidR="003E72F5" w:rsidRPr="003E72F5" w:rsidRDefault="003E72F5" w:rsidP="00F915B2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7000" w:type="dxa"/>
            <w:vMerge/>
            <w:tcBorders>
              <w:bottom w:val="single" w:sz="4" w:space="0" w:color="auto"/>
            </w:tcBorders>
          </w:tcPr>
          <w:p w14:paraId="7EDF9E79" w14:textId="77777777" w:rsidR="003E72F5" w:rsidRPr="003E72F5" w:rsidRDefault="003E72F5" w:rsidP="00F915B2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14:paraId="318AEDF6" w14:textId="4DFD8023" w:rsidR="006B550B" w:rsidRDefault="006C267B" w:rsidP="003E72F5">
      <w:pPr>
        <w:pStyle w:val="MDPI13authornames"/>
        <w:spacing w:before="120" w:after="120"/>
        <w:jc w:val="both"/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</w:pPr>
      <w:r w:rsidRPr="006B550B"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  <w:t>ARTICL</w:t>
      </w:r>
      <w:r>
        <w:rPr>
          <w:rFonts w:ascii="Times New Roman" w:hAnsi="Times New Roman"/>
          <w:snapToGrid w:val="0"/>
          <w:color w:val="002060"/>
          <w:sz w:val="32"/>
          <w:szCs w:val="20"/>
        </w:rPr>
        <w:t>E</w:t>
      </w:r>
      <w:r w:rsidRPr="006B550B">
        <w:rPr>
          <w:rFonts w:ascii="Times New Roman" w:hAnsi="Times New Roman"/>
          <w:snapToGrid w:val="0"/>
          <w:color w:val="002060"/>
          <w:sz w:val="32"/>
          <w:szCs w:val="20"/>
          <w:lang w:val="kk-KZ"/>
        </w:rPr>
        <w:t xml:space="preserve"> TITLE </w:t>
      </w:r>
    </w:p>
    <w:p w14:paraId="3C6B77B7" w14:textId="735FDF7A" w:rsidR="006B550B" w:rsidRDefault="006B550B" w:rsidP="003E72F5">
      <w:pPr>
        <w:pStyle w:val="MDPI16affiliation"/>
        <w:ind w:left="0" w:firstLine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Name</w:t>
      </w:r>
      <w:r w:rsidR="003E72F5" w:rsidRPr="003E72F5">
        <w:rPr>
          <w:rFonts w:ascii="Times New Roman" w:hAnsi="Times New Roman"/>
          <w:color w:val="auto"/>
          <w:sz w:val="22"/>
          <w:szCs w:val="22"/>
          <w:lang w:val="kk-KZ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Surname</w:t>
      </w:r>
      <w:r w:rsidRPr="006B550B">
        <w:t xml:space="preserve"> </w:t>
      </w:r>
      <w:r w:rsidRPr="006B550B">
        <w:rPr>
          <w:rFonts w:ascii="Times New Roman" w:hAnsi="Times New Roman"/>
          <w:color w:val="auto"/>
          <w:sz w:val="22"/>
          <w:szCs w:val="22"/>
        </w:rPr>
        <w:t>academic degree (if any)</w:t>
      </w:r>
      <w:r w:rsidRPr="006B550B">
        <w:rPr>
          <w:rFonts w:ascii="Times New Roman" w:hAnsi="Times New Roman"/>
          <w:b/>
          <w:lang w:val="uz-Cyrl-UZ"/>
        </w:rPr>
        <w:t xml:space="preserve"> </w:t>
      </w:r>
      <w:r w:rsidRPr="00681B1C">
        <w:rPr>
          <w:rFonts w:ascii="Times New Roman" w:hAnsi="Times New Roman"/>
          <w:b/>
          <w:lang w:val="uz-Cyrl-UZ"/>
        </w:rPr>
        <w:t>ORCID*</w:t>
      </w:r>
      <w:r>
        <w:rPr>
          <w:rFonts w:ascii="Times New Roman" w:hAnsi="Times New Roman"/>
          <w:color w:val="auto"/>
          <w:sz w:val="22"/>
          <w:szCs w:val="22"/>
          <w:lang w:val="kk-KZ"/>
        </w:rPr>
        <w:t xml:space="preserve"> </w:t>
      </w:r>
    </w:p>
    <w:p w14:paraId="3B1C91D6" w14:textId="77777777" w:rsidR="006B550B" w:rsidRDefault="006B550B" w:rsidP="003E72F5">
      <w:pPr>
        <w:pStyle w:val="MDPI16affiliation"/>
        <w:ind w:left="0" w:firstLine="0"/>
        <w:rPr>
          <w:rFonts w:ascii="Times New Roman" w:hAnsi="Times New Roman"/>
          <w:color w:val="auto"/>
          <w:sz w:val="22"/>
          <w:szCs w:val="22"/>
        </w:rPr>
      </w:pPr>
    </w:p>
    <w:p w14:paraId="40CDF4BD" w14:textId="3C9F6761" w:rsidR="006B550B" w:rsidRPr="006B550B" w:rsidRDefault="006B550B" w:rsidP="006B550B">
      <w:pPr>
        <w:pStyle w:val="MDPI16affiliation"/>
        <w:ind w:left="0" w:firstLine="0"/>
        <w:rPr>
          <w:rFonts w:ascii="Times New Roman" w:hAnsi="Times New Roman"/>
          <w:color w:val="auto"/>
          <w:sz w:val="18"/>
          <w:lang w:val="kk-KZ"/>
        </w:rPr>
      </w:pPr>
      <w:r w:rsidRPr="006B550B">
        <w:rPr>
          <w:rFonts w:ascii="Times New Roman" w:hAnsi="Times New Roman"/>
          <w:color w:val="auto"/>
          <w:sz w:val="18"/>
          <w:lang w:val="kk-KZ"/>
        </w:rPr>
        <w:t>Main place of work of the author(s), address; e-mail (</w:t>
      </w:r>
      <w:r>
        <w:rPr>
          <w:rFonts w:ascii="Times New Roman" w:hAnsi="Times New Roman"/>
          <w:color w:val="auto"/>
          <w:sz w:val="18"/>
        </w:rPr>
        <w:t>FL</w:t>
      </w:r>
      <w:r w:rsidRPr="006B550B">
        <w:rPr>
          <w:rFonts w:ascii="Times New Roman" w:hAnsi="Times New Roman"/>
          <w:color w:val="auto"/>
          <w:sz w:val="18"/>
          <w:lang w:val="kk-KZ"/>
        </w:rPr>
        <w:t>)</w:t>
      </w:r>
    </w:p>
    <w:p w14:paraId="5A5BB6B4" w14:textId="56B7932C" w:rsidR="006B550B" w:rsidRDefault="006B550B" w:rsidP="006B550B">
      <w:pPr>
        <w:pStyle w:val="MDPI16affiliation"/>
        <w:ind w:left="0" w:firstLine="0"/>
        <w:rPr>
          <w:rFonts w:ascii="Times New Roman" w:hAnsi="Times New Roman"/>
          <w:color w:val="auto"/>
          <w:sz w:val="18"/>
          <w:lang w:val="kk-KZ"/>
        </w:rPr>
      </w:pPr>
      <w:r w:rsidRPr="006B550B">
        <w:rPr>
          <w:rFonts w:ascii="Times New Roman" w:hAnsi="Times New Roman"/>
          <w:color w:val="auto"/>
          <w:sz w:val="18"/>
          <w:lang w:val="kk-KZ"/>
        </w:rPr>
        <w:t>*Au</w:t>
      </w:r>
      <w:r>
        <w:rPr>
          <w:rFonts w:ascii="Times New Roman" w:hAnsi="Times New Roman"/>
          <w:color w:val="auto"/>
          <w:sz w:val="18"/>
          <w:lang w:val="kk-KZ"/>
        </w:rPr>
        <w:t xml:space="preserve">thor correspondent: </w:t>
      </w:r>
      <w:r>
        <w:rPr>
          <w:rFonts w:ascii="Times New Roman" w:hAnsi="Times New Roman"/>
          <w:color w:val="auto"/>
          <w:sz w:val="18"/>
        </w:rPr>
        <w:t>Name</w:t>
      </w:r>
      <w:r>
        <w:rPr>
          <w:rFonts w:ascii="Times New Roman" w:hAnsi="Times New Roman"/>
          <w:color w:val="auto"/>
          <w:sz w:val="18"/>
          <w:lang w:val="kk-KZ"/>
        </w:rPr>
        <w:t xml:space="preserve"> </w:t>
      </w:r>
      <w:r w:rsidRPr="006B550B">
        <w:rPr>
          <w:rFonts w:ascii="Times New Roman" w:hAnsi="Times New Roman"/>
          <w:color w:val="auto"/>
          <w:sz w:val="18"/>
          <w:lang w:val="kk-KZ"/>
        </w:rPr>
        <w:t>Surname, e-mail</w:t>
      </w:r>
    </w:p>
    <w:p w14:paraId="1E1C36C3" w14:textId="77777777" w:rsidR="003E72F5" w:rsidRPr="003E72F5" w:rsidRDefault="003E72F5" w:rsidP="003E72F5">
      <w:pPr>
        <w:pStyle w:val="MDPI16affiliation"/>
        <w:ind w:left="0" w:firstLine="0"/>
        <w:rPr>
          <w:rStyle w:val="ab"/>
          <w:rFonts w:ascii="Times New Roman" w:hAnsi="Times New Roman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556"/>
        <w:gridCol w:w="7006"/>
      </w:tblGrid>
      <w:tr w:rsidR="003E72F5" w:rsidRPr="003E72F5" w14:paraId="4CCE5536" w14:textId="77777777" w:rsidTr="003763D7"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14:paraId="3B6D9B53" w14:textId="77777777" w:rsidR="003E72F5" w:rsidRPr="0097711F" w:rsidRDefault="003E72F5" w:rsidP="00F915B2">
            <w:pPr>
              <w:pStyle w:val="MDPI16affiliation"/>
              <w:spacing w:before="120" w:after="120"/>
              <w:ind w:left="0" w:firstLine="0"/>
              <w:jc w:val="left"/>
              <w:rPr>
                <w:rFonts w:ascii="Times New Roman" w:hAnsi="Times New Roman"/>
                <w:b/>
                <w:color w:val="002060"/>
                <w:sz w:val="22"/>
              </w:rPr>
            </w:pPr>
            <w:r w:rsidRPr="0097711F">
              <w:rPr>
                <w:rFonts w:ascii="Times New Roman" w:hAnsi="Times New Roman"/>
                <w:b/>
                <w:color w:val="002060"/>
                <w:sz w:val="22"/>
              </w:rPr>
              <w:t>KEY WORDS</w:t>
            </w:r>
          </w:p>
        </w:tc>
        <w:tc>
          <w:tcPr>
            <w:tcW w:w="556" w:type="dxa"/>
          </w:tcPr>
          <w:p w14:paraId="76EC99BD" w14:textId="77777777" w:rsidR="003E72F5" w:rsidRPr="0097711F" w:rsidRDefault="003E72F5" w:rsidP="00F915B2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b/>
                <w:color w:val="002060"/>
                <w:sz w:val="22"/>
                <w:lang w:val="kk-KZ"/>
              </w:rPr>
            </w:pPr>
          </w:p>
        </w:tc>
        <w:tc>
          <w:tcPr>
            <w:tcW w:w="7006" w:type="dxa"/>
            <w:tcBorders>
              <w:top w:val="single" w:sz="4" w:space="0" w:color="auto"/>
              <w:bottom w:val="single" w:sz="4" w:space="0" w:color="auto"/>
            </w:tcBorders>
          </w:tcPr>
          <w:p w14:paraId="6DD2D8A6" w14:textId="77777777" w:rsidR="003E72F5" w:rsidRPr="0097711F" w:rsidRDefault="003E72F5" w:rsidP="00F915B2">
            <w:pPr>
              <w:pStyle w:val="MDPI16affiliation"/>
              <w:spacing w:before="120" w:after="120"/>
              <w:ind w:left="0" w:firstLine="0"/>
              <w:rPr>
                <w:rFonts w:ascii="Times New Roman" w:hAnsi="Times New Roman"/>
                <w:b/>
                <w:color w:val="002060"/>
                <w:sz w:val="22"/>
              </w:rPr>
            </w:pPr>
            <w:r w:rsidRPr="0097711F">
              <w:rPr>
                <w:rFonts w:ascii="Times New Roman" w:hAnsi="Times New Roman"/>
                <w:b/>
                <w:color w:val="002060"/>
                <w:sz w:val="22"/>
              </w:rPr>
              <w:t>ABSTRACT</w:t>
            </w:r>
          </w:p>
        </w:tc>
      </w:tr>
      <w:tr w:rsidR="003E72F5" w:rsidRPr="003E72F5" w14:paraId="43187D08" w14:textId="77777777" w:rsidTr="003763D7">
        <w:trPr>
          <w:trHeight w:val="1226"/>
        </w:trPr>
        <w:tc>
          <w:tcPr>
            <w:tcW w:w="2642" w:type="dxa"/>
            <w:tcBorders>
              <w:top w:val="single" w:sz="4" w:space="0" w:color="auto"/>
            </w:tcBorders>
          </w:tcPr>
          <w:p w14:paraId="0842890E" w14:textId="3F942E0B" w:rsidR="003E72F5" w:rsidRPr="003E72F5" w:rsidRDefault="00AF4F6F" w:rsidP="00F915B2">
            <w:pPr>
              <w:pStyle w:val="MDPI16affiliation"/>
              <w:spacing w:line="240" w:lineRule="auto"/>
              <w:ind w:left="0" w:firstLine="0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AF4F6F">
              <w:rPr>
                <w:rFonts w:ascii="Times New Roman" w:hAnsi="Times New Roman"/>
                <w:sz w:val="18"/>
                <w:lang w:val="kk-KZ"/>
              </w:rPr>
              <w:t xml:space="preserve">at least 3 and no more than 10 key terms </w:t>
            </w:r>
          </w:p>
        </w:tc>
        <w:tc>
          <w:tcPr>
            <w:tcW w:w="556" w:type="dxa"/>
          </w:tcPr>
          <w:p w14:paraId="7B90959B" w14:textId="77777777" w:rsidR="003E72F5" w:rsidRPr="003E72F5" w:rsidRDefault="003E72F5" w:rsidP="00F915B2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7006" w:type="dxa"/>
            <w:vMerge w:val="restart"/>
            <w:tcBorders>
              <w:top w:val="single" w:sz="4" w:space="0" w:color="auto"/>
            </w:tcBorders>
          </w:tcPr>
          <w:p w14:paraId="74C84BFF" w14:textId="115BF775" w:rsidR="003E72F5" w:rsidRPr="003E72F5" w:rsidRDefault="00AF4F6F" w:rsidP="00F915B2">
            <w:pPr>
              <w:pStyle w:val="MDPI16affiliation"/>
              <w:ind w:left="0" w:firstLine="0"/>
              <w:rPr>
                <w:rFonts w:ascii="Times New Roman" w:hAnsi="Times New Roman"/>
                <w:color w:val="auto"/>
                <w:sz w:val="18"/>
                <w:lang w:val="kk-KZ"/>
              </w:rPr>
            </w:pPr>
            <w:r w:rsidRPr="00AF4F6F">
              <w:rPr>
                <w:rFonts w:ascii="Times New Roman" w:hAnsi="Times New Roman"/>
                <w:sz w:val="20"/>
                <w:lang w:val="kk-KZ"/>
              </w:rPr>
              <w:t>The abstract should be informative (not contain general words); original (for the English version not be a copy of the Russian-language abstract with literal translation, written in high-quality English); informative (reflect the main content of the article and the results of the research); structured (follow the logic of the description of the results in the article).</w:t>
            </w:r>
          </w:p>
        </w:tc>
      </w:tr>
      <w:tr w:rsidR="003E72F5" w:rsidRPr="003E72F5" w14:paraId="327F2228" w14:textId="77777777" w:rsidTr="003763D7">
        <w:tc>
          <w:tcPr>
            <w:tcW w:w="2642" w:type="dxa"/>
            <w:tcBorders>
              <w:bottom w:val="single" w:sz="4" w:space="0" w:color="auto"/>
            </w:tcBorders>
          </w:tcPr>
          <w:p w14:paraId="1D817E70" w14:textId="77777777" w:rsidR="003E72F5" w:rsidRPr="00A80B50" w:rsidRDefault="003E72F5" w:rsidP="00A80B50">
            <w:pPr>
              <w:pStyle w:val="MDPI21heading1"/>
              <w:spacing w:before="0" w:after="0" w:line="288" w:lineRule="auto"/>
              <w:ind w:left="0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A80B50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About article:</w:t>
            </w:r>
          </w:p>
          <w:p w14:paraId="0BDC630F" w14:textId="77777777" w:rsidR="003E72F5" w:rsidRPr="00AF4F6F" w:rsidRDefault="003E72F5" w:rsidP="00F915B2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AF4F6F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Receive</w:t>
            </w:r>
            <w:r w:rsidRPr="00AF4F6F">
              <w:rPr>
                <w:rFonts w:ascii="Times New Roman" w:hAnsi="Times New Roman"/>
                <w:color w:val="FF0000"/>
                <w:sz w:val="18"/>
                <w:szCs w:val="18"/>
              </w:rPr>
              <w:t>d</w:t>
            </w:r>
            <w:r w:rsidRPr="00AF4F6F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:</w:t>
            </w:r>
          </w:p>
          <w:p w14:paraId="20D0FE28" w14:textId="77777777" w:rsidR="003E72F5" w:rsidRPr="00AF4F6F" w:rsidRDefault="003E72F5" w:rsidP="00F915B2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AF4F6F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Revised:</w:t>
            </w:r>
          </w:p>
          <w:p w14:paraId="0CB317DB" w14:textId="77777777" w:rsidR="003E72F5" w:rsidRPr="00AF4F6F" w:rsidRDefault="003E72F5" w:rsidP="00F915B2">
            <w:pPr>
              <w:pStyle w:val="MDPI14history"/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  <w:r w:rsidRPr="00AF4F6F"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  <w:t>Accepted:</w:t>
            </w:r>
          </w:p>
          <w:p w14:paraId="4DA6DF6F" w14:textId="77777777" w:rsidR="003E72F5" w:rsidRPr="003E72F5" w:rsidRDefault="003E72F5" w:rsidP="00F915B2">
            <w:pPr>
              <w:pStyle w:val="MDPI14history"/>
              <w:spacing w:line="240" w:lineRule="auto"/>
              <w:rPr>
                <w:rFonts w:ascii="Times New Roman" w:hAnsi="Times New Roman"/>
                <w:lang w:val="kk-KZ"/>
              </w:rPr>
            </w:pPr>
            <w:r w:rsidRPr="00AF4F6F">
              <w:rPr>
                <w:rFonts w:ascii="Times New Roman" w:hAnsi="Times New Roman"/>
                <w:color w:val="FF0000"/>
                <w:sz w:val="18"/>
                <w:lang w:val="kk-KZ"/>
              </w:rPr>
              <w:t>Published: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5D68BFB" w14:textId="77777777" w:rsidR="003E72F5" w:rsidRPr="003E72F5" w:rsidRDefault="003E72F5" w:rsidP="00F915B2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7006" w:type="dxa"/>
            <w:vMerge/>
            <w:tcBorders>
              <w:bottom w:val="single" w:sz="4" w:space="0" w:color="auto"/>
            </w:tcBorders>
          </w:tcPr>
          <w:p w14:paraId="62C4C9D0" w14:textId="77777777" w:rsidR="003E72F5" w:rsidRPr="003E72F5" w:rsidRDefault="003E72F5" w:rsidP="00F915B2">
            <w:pPr>
              <w:pStyle w:val="MDPI16affiliation"/>
              <w:ind w:left="0" w:firstLine="0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14:paraId="69DA6933" w14:textId="77777777" w:rsidR="00FE4B9B" w:rsidRPr="00F3527E" w:rsidRDefault="00FE4B9B" w:rsidP="00FE4B9B">
      <w:pPr>
        <w:pStyle w:val="MDPI63Notes"/>
        <w:rPr>
          <w:rFonts w:ascii="Times New Roman" w:hAnsi="Times New Roman"/>
          <w:b/>
          <w:lang w:val="kk-KZ"/>
        </w:rPr>
      </w:pPr>
      <w:r w:rsidRPr="00F3527E">
        <w:rPr>
          <w:rFonts w:ascii="Times New Roman" w:hAnsi="Times New Roman"/>
          <w:b/>
          <w:lang w:val="kk-KZ"/>
        </w:rPr>
        <w:t xml:space="preserve">Баспагердің ескертпесі: </w:t>
      </w:r>
      <w:r w:rsidRPr="00F3527E">
        <w:rPr>
          <w:rFonts w:ascii="Times New Roman" w:hAnsi="Times New Roman"/>
          <w:lang w:val="kk-KZ"/>
        </w:rPr>
        <w:t>барлық жарияланымдардағы мәлім</w:t>
      </w:r>
      <w:r>
        <w:rPr>
          <w:rFonts w:ascii="Times New Roman" w:hAnsi="Times New Roman"/>
          <w:lang w:val="kk-KZ"/>
        </w:rPr>
        <w:t>демелер, пікірлер мен деректер «</w:t>
      </w:r>
      <w:r w:rsidRPr="00F3527E">
        <w:rPr>
          <w:rFonts w:ascii="Times New Roman" w:hAnsi="Times New Roman"/>
          <w:lang w:val="kk-KZ"/>
        </w:rPr>
        <w:t xml:space="preserve">Гидрометеорология </w:t>
      </w:r>
      <w:r>
        <w:rPr>
          <w:rFonts w:ascii="Times New Roman" w:hAnsi="Times New Roman"/>
          <w:lang w:val="kk-KZ"/>
        </w:rPr>
        <w:t>и</w:t>
      </w:r>
      <w:r w:rsidRPr="00F3527E">
        <w:rPr>
          <w:rFonts w:ascii="Times New Roman" w:hAnsi="Times New Roman"/>
          <w:lang w:val="kk-KZ"/>
        </w:rPr>
        <w:t xml:space="preserve"> экология</w:t>
      </w:r>
      <w:r>
        <w:rPr>
          <w:rFonts w:ascii="Times New Roman" w:hAnsi="Times New Roman"/>
          <w:lang w:val="kk-KZ"/>
        </w:rPr>
        <w:t>»</w:t>
      </w:r>
      <w:r w:rsidRPr="00F3527E">
        <w:rPr>
          <w:rFonts w:ascii="Times New Roman" w:hAnsi="Times New Roman"/>
          <w:lang w:val="kk-KZ"/>
        </w:rPr>
        <w:t xml:space="preserve"> журналына және/немесе редакторға(ларға) емес, тек </w:t>
      </w:r>
      <w:r>
        <w:rPr>
          <w:rFonts w:ascii="Times New Roman" w:hAnsi="Times New Roman"/>
          <w:lang w:val="kk-KZ"/>
        </w:rPr>
        <w:t>авторға(ларға)</w:t>
      </w:r>
      <w:r w:rsidRPr="00F3527E">
        <w:rPr>
          <w:rFonts w:ascii="Times New Roman" w:hAnsi="Times New Roman"/>
          <w:lang w:val="kk-KZ"/>
        </w:rPr>
        <w:t xml:space="preserve"> тиесілі.</w:t>
      </w:r>
    </w:p>
    <w:p w14:paraId="4E0D433D" w14:textId="519AD05A" w:rsidR="006B550B" w:rsidRPr="00B86186" w:rsidRDefault="00FE4B9B" w:rsidP="00FE4B9B">
      <w:pPr>
        <w:pStyle w:val="MDPI21heading1"/>
        <w:ind w:left="0"/>
        <w:jc w:val="both"/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</w:pPr>
      <w:proofErr w:type="spellStart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>Қызыл</w:t>
      </w:r>
      <w:proofErr w:type="spellEnd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 xml:space="preserve"> </w:t>
      </w:r>
      <w:proofErr w:type="spellStart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>түспен</w:t>
      </w:r>
      <w:proofErr w:type="spellEnd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 xml:space="preserve"> </w:t>
      </w:r>
      <w:proofErr w:type="spellStart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>жазылған</w:t>
      </w:r>
      <w:proofErr w:type="spellEnd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 xml:space="preserve"> </w:t>
      </w:r>
      <w:proofErr w:type="spellStart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>мәтінді</w:t>
      </w:r>
      <w:proofErr w:type="spellEnd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 xml:space="preserve"> </w:t>
      </w:r>
      <w:proofErr w:type="spellStart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>журналдың</w:t>
      </w:r>
      <w:proofErr w:type="spellEnd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 xml:space="preserve"> </w:t>
      </w:r>
      <w:proofErr w:type="spellStart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>редакциясы</w:t>
      </w:r>
      <w:proofErr w:type="spellEnd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 xml:space="preserve"> </w:t>
      </w:r>
      <w:proofErr w:type="spellStart"/>
      <w:r w:rsidRPr="00FE4B9B">
        <w:rPr>
          <w:rFonts w:ascii="Times New Roman" w:eastAsia="SimSun" w:hAnsi="Times New Roman"/>
          <w:color w:val="FF0000"/>
          <w:sz w:val="18"/>
          <w:szCs w:val="20"/>
          <w:lang w:val="ru-RU" w:eastAsia="en-US"/>
        </w:rPr>
        <w:t>толтырады</w:t>
      </w:r>
      <w:proofErr w:type="spellEnd"/>
    </w:p>
    <w:sectPr w:rsidR="006B550B" w:rsidRPr="00B86186" w:rsidSect="00E51FA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851" w:bottom="1134" w:left="851" w:header="567" w:footer="765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8E21" w14:textId="77777777" w:rsidR="0065591B" w:rsidRDefault="0065591B">
      <w:pPr>
        <w:spacing w:line="240" w:lineRule="auto"/>
      </w:pPr>
      <w:r>
        <w:separator/>
      </w:r>
    </w:p>
  </w:endnote>
  <w:endnote w:type="continuationSeparator" w:id="0">
    <w:p w14:paraId="1FCB7982" w14:textId="77777777" w:rsidR="0065591B" w:rsidRDefault="00655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no Pro SmText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324153"/>
      <w:docPartObj>
        <w:docPartGallery w:val="Page Numbers (Bottom of Page)"/>
        <w:docPartUnique/>
      </w:docPartObj>
    </w:sdtPr>
    <w:sdtEndPr/>
    <w:sdtContent>
      <w:p w14:paraId="5756413C" w14:textId="24624BCC" w:rsidR="00334B47" w:rsidRDefault="00334B47">
        <w:pPr>
          <w:pStyle w:val="a4"/>
          <w:jc w:val="right"/>
        </w:pPr>
        <w:r w:rsidRPr="002300C9">
          <w:rPr>
            <w:rFonts w:ascii="Times New Roman" w:hAnsi="Times New Roman"/>
          </w:rPr>
          <w:fldChar w:fldCharType="begin"/>
        </w:r>
        <w:r w:rsidRPr="002300C9">
          <w:rPr>
            <w:rFonts w:ascii="Times New Roman" w:hAnsi="Times New Roman"/>
          </w:rPr>
          <w:instrText>PAGE   \* MERGEFORMAT</w:instrText>
        </w:r>
        <w:r w:rsidRPr="002300C9">
          <w:rPr>
            <w:rFonts w:ascii="Times New Roman" w:hAnsi="Times New Roman"/>
          </w:rPr>
          <w:fldChar w:fldCharType="separate"/>
        </w:r>
        <w:r w:rsidR="0097711F" w:rsidRPr="0097711F">
          <w:rPr>
            <w:rFonts w:ascii="Times New Roman" w:hAnsi="Times New Roman"/>
            <w:lang w:val="ru-RU"/>
          </w:rPr>
          <w:t>4</w:t>
        </w:r>
        <w:r w:rsidRPr="002300C9">
          <w:rPr>
            <w:rFonts w:ascii="Times New Roman" w:hAnsi="Times New Roman"/>
          </w:rPr>
          <w:fldChar w:fldCharType="end"/>
        </w:r>
      </w:p>
    </w:sdtContent>
  </w:sdt>
  <w:p w14:paraId="212C7B03" w14:textId="6E308B20" w:rsidR="00276756" w:rsidRPr="00E91084" w:rsidRDefault="00276756" w:rsidP="00E91084">
    <w:pPr>
      <w:pStyle w:val="a4"/>
      <w:jc w:val="center"/>
      <w:rPr>
        <w:rFonts w:ascii="Arno Pro SmText" w:hAnsi="Arno Pro SmTex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2EBD" w14:textId="39621C61" w:rsidR="00DA66FB" w:rsidRPr="004868A4" w:rsidRDefault="00E51D57">
    <w:pPr>
      <w:pStyle w:val="a4"/>
      <w:jc w:val="center"/>
      <w:rPr>
        <w:color w:val="auto"/>
      </w:rPr>
    </w:pPr>
    <w:r w:rsidRPr="00F3527E">
      <w:rPr>
        <w:rFonts w:ascii="Times New Roman" w:hAnsi="Times New Roman"/>
        <w:bCs/>
        <w:iCs/>
        <w:color w:val="auto"/>
        <w:szCs w:val="16"/>
        <w:lang w:val="kk-KZ"/>
      </w:rPr>
      <w:t>ҒТАМР</w:t>
    </w:r>
    <w:r w:rsidR="00334B47" w:rsidRPr="004868A4">
      <w:rPr>
        <w:bCs/>
        <w:iCs/>
        <w:color w:val="auto"/>
        <w:szCs w:val="16"/>
      </w:rPr>
      <w:t xml:space="preserve"> </w:t>
    </w:r>
    <w:r w:rsidR="00334B47">
      <w:ptab w:relativeTo="margin" w:alignment="center" w:leader="none"/>
    </w:r>
    <w:hyperlink r:id="rId1" w:history="1">
      <w:r w:rsidR="00334B47" w:rsidRPr="004868A4">
        <w:rPr>
          <w:rStyle w:val="ab"/>
          <w:bCs/>
          <w:iCs/>
          <w:color w:val="FF0000"/>
          <w:szCs w:val="16"/>
        </w:rPr>
        <w:t>https://doi.org/10.3390/xxxxx</w:t>
      </w:r>
    </w:hyperlink>
    <w:r w:rsidR="00334B47">
      <w:rPr>
        <w:rStyle w:val="ab"/>
        <w:bCs/>
        <w:iCs/>
        <w:szCs w:val="16"/>
      </w:rPr>
      <w:t xml:space="preserve"> </w:t>
    </w:r>
    <w:r w:rsidR="00334B47" w:rsidRPr="004868A4">
      <w:rPr>
        <w:color w:val="auto"/>
      </w:rPr>
      <w:ptab w:relativeTo="margin" w:alignment="right" w:leader="none"/>
    </w:r>
    <w:r w:rsidRPr="00E51D57">
      <w:rPr>
        <w:rFonts w:ascii="Times New Roman" w:hAnsi="Times New Roman"/>
        <w:bCs/>
        <w:iCs/>
        <w:color w:val="auto"/>
        <w:szCs w:val="16"/>
      </w:rPr>
      <w:t xml:space="preserve"> </w:t>
    </w:r>
    <w:r w:rsidRPr="00F3527E">
      <w:rPr>
        <w:rFonts w:ascii="Times New Roman" w:hAnsi="Times New Roman"/>
        <w:bCs/>
        <w:iCs/>
        <w:color w:val="auto"/>
        <w:szCs w:val="16"/>
      </w:rPr>
      <w:t>ӘОЖ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987D" w14:textId="77777777" w:rsidR="0065591B" w:rsidRDefault="0065591B">
      <w:pPr>
        <w:spacing w:line="240" w:lineRule="auto"/>
      </w:pPr>
      <w:r>
        <w:separator/>
      </w:r>
    </w:p>
  </w:footnote>
  <w:footnote w:type="continuationSeparator" w:id="0">
    <w:p w14:paraId="7AA36AA8" w14:textId="77777777" w:rsidR="0065591B" w:rsidRDefault="006559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3F3A" w14:textId="77777777" w:rsidR="00276756" w:rsidRDefault="00276756" w:rsidP="00C941E4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5966" w14:textId="2B991ECD" w:rsidR="00276756" w:rsidRPr="00BE051B" w:rsidRDefault="0046073A" w:rsidP="004C5682">
    <w:pPr>
      <w:tabs>
        <w:tab w:val="right" w:pos="10466"/>
      </w:tabs>
      <w:adjustRightInd w:val="0"/>
      <w:snapToGrid w:val="0"/>
      <w:spacing w:line="240" w:lineRule="auto"/>
      <w:rPr>
        <w:color w:val="002060"/>
        <w:sz w:val="18"/>
        <w:szCs w:val="22"/>
        <w:lang w:val="kk-KZ"/>
      </w:rPr>
    </w:pPr>
    <w:r w:rsidRPr="0046073A">
      <w:rPr>
        <w:i/>
        <w:color w:val="002060"/>
        <w:sz w:val="18"/>
        <w:szCs w:val="22"/>
        <w:lang w:val="ru-RU"/>
      </w:rPr>
      <w:t>Бірінші автордың тегі және т. б.</w:t>
    </w:r>
    <w:r w:rsidR="001B7FF1" w:rsidRPr="00BE051B">
      <w:rPr>
        <w:i/>
        <w:color w:val="002060"/>
        <w:sz w:val="18"/>
        <w:szCs w:val="22"/>
        <w:lang w:val="kk-KZ"/>
      </w:rPr>
      <w:tab/>
    </w:r>
    <w:r w:rsidR="00A22981" w:rsidRPr="00BE051B">
      <w:rPr>
        <w:i/>
        <w:color w:val="002060"/>
        <w:sz w:val="18"/>
        <w:szCs w:val="22"/>
        <w:lang w:val="ru-RU"/>
      </w:rPr>
      <w:t>Гидрометеорология и экология</w:t>
    </w:r>
    <w:r w:rsidR="001B7FF1" w:rsidRPr="00BE051B">
      <w:rPr>
        <w:i/>
        <w:color w:val="002060"/>
        <w:sz w:val="18"/>
        <w:szCs w:val="22"/>
        <w:lang w:val="kk-KZ"/>
      </w:rPr>
      <w:t xml:space="preserve"> №1 (105),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0"/>
      <w:gridCol w:w="6843"/>
      <w:gridCol w:w="1341"/>
    </w:tblGrid>
    <w:tr w:rsidR="002D02BF" w14:paraId="0F64E59F" w14:textId="77777777" w:rsidTr="002D02BF">
      <w:tc>
        <w:tcPr>
          <w:tcW w:w="1980" w:type="dxa"/>
        </w:tcPr>
        <w:p w14:paraId="725F511E" w14:textId="7845467B" w:rsidR="002D02BF" w:rsidRDefault="002D02BF" w:rsidP="002D02BF">
          <w:pPr>
            <w:pStyle w:val="MDPI11articletype"/>
            <w:rPr>
              <w:rFonts w:ascii="Arno Pro SmText" w:hAnsi="Arno Pro SmText" w:cs="Cambria"/>
              <w:b/>
              <w:i w:val="0"/>
              <w:color w:val="171717" w:themeColor="background2" w:themeShade="1A"/>
              <w:position w:val="6"/>
              <w:sz w:val="44"/>
              <w:lang w:val="ru-RU"/>
            </w:rPr>
          </w:pPr>
          <w:r w:rsidRPr="00832F83">
            <w:rPr>
              <w:rStyle w:val="aff1"/>
              <w:noProof/>
              <w:sz w:val="26"/>
              <w:szCs w:val="26"/>
              <w:lang w:eastAsia="en-US" w:bidi="ar-SA"/>
            </w:rPr>
            <w:drawing>
              <wp:inline distT="0" distB="0" distL="0" distR="0" wp14:anchorId="14ADDFBC" wp14:editId="7B7CDB85">
                <wp:extent cx="1146131" cy="647700"/>
                <wp:effectExtent l="0" t="0" r="0" b="0"/>
                <wp:docPr id="36" name="Рисунок 36" descr="C:\Users\eltai_a\Downloads\kgm.ab98eab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ltai_a\Downloads\kgm.ab98eab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985" cy="677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4DB7D9F8" w14:textId="69F7328D" w:rsidR="002D02BF" w:rsidRPr="00681B1C" w:rsidRDefault="002D02BF" w:rsidP="002D02BF">
          <w:pPr>
            <w:pStyle w:val="MDPI11articletype"/>
            <w:jc w:val="center"/>
            <w:rPr>
              <w:rFonts w:ascii="Times New Roman" w:hAnsi="Times New Roman"/>
              <w:b/>
              <w:i w:val="0"/>
              <w:color w:val="171717" w:themeColor="background2" w:themeShade="1A"/>
              <w:position w:val="6"/>
              <w:sz w:val="44"/>
              <w:lang w:val="ru-RU"/>
            </w:rPr>
          </w:pPr>
          <w:r w:rsidRPr="00681B1C">
            <w:rPr>
              <w:rFonts w:ascii="Times New Roman" w:hAnsi="Times New Roman"/>
              <w:b/>
              <w:i w:val="0"/>
              <w:color w:val="171717" w:themeColor="background2" w:themeShade="1A"/>
              <w:position w:val="6"/>
              <w:sz w:val="44"/>
              <w:lang w:val="ru-RU"/>
            </w:rPr>
            <w:t>Гидрометеорология и экология</w:t>
          </w:r>
        </w:p>
      </w:tc>
      <w:tc>
        <w:tcPr>
          <w:tcW w:w="1389" w:type="dxa"/>
        </w:tcPr>
        <w:p w14:paraId="2131D27E" w14:textId="1EBEC78A" w:rsidR="002D02BF" w:rsidRDefault="002D02BF" w:rsidP="002D02BF">
          <w:pPr>
            <w:pStyle w:val="MDPI11articletype"/>
            <w:rPr>
              <w:rFonts w:ascii="Arno Pro SmText" w:hAnsi="Arno Pro SmText" w:cs="Cambria"/>
              <w:b/>
              <w:i w:val="0"/>
              <w:color w:val="171717" w:themeColor="background2" w:themeShade="1A"/>
              <w:position w:val="6"/>
              <w:sz w:val="44"/>
              <w:lang w:val="ru-RU"/>
            </w:rPr>
          </w:pPr>
        </w:p>
      </w:tc>
    </w:tr>
  </w:tbl>
  <w:p w14:paraId="138B538E" w14:textId="04357BCF" w:rsidR="002D02BF" w:rsidRDefault="002D02BF" w:rsidP="005B3612">
    <w:pPr>
      <w:pStyle w:val="MDPI11articletyp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FE9"/>
    <w:multiLevelType w:val="hybridMultilevel"/>
    <w:tmpl w:val="92343C9E"/>
    <w:lvl w:ilvl="0" w:tplc="3C90CD9C">
      <w:start w:val="4"/>
      <w:numFmt w:val="bullet"/>
      <w:lvlText w:val=""/>
      <w:lvlJc w:val="left"/>
      <w:pPr>
        <w:ind w:left="347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0AE17A8C"/>
    <w:multiLevelType w:val="hybridMultilevel"/>
    <w:tmpl w:val="AAE0E63E"/>
    <w:lvl w:ilvl="0" w:tplc="D33AD18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69AB"/>
    <w:multiLevelType w:val="hybridMultilevel"/>
    <w:tmpl w:val="2D58F04E"/>
    <w:lvl w:ilvl="0" w:tplc="A4BEB1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8F5"/>
    <w:multiLevelType w:val="hybridMultilevel"/>
    <w:tmpl w:val="1098D454"/>
    <w:lvl w:ilvl="0" w:tplc="096E00F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127A1"/>
    <w:multiLevelType w:val="hybridMultilevel"/>
    <w:tmpl w:val="2D58F04E"/>
    <w:lvl w:ilvl="0" w:tplc="A4BEB1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01845"/>
    <w:multiLevelType w:val="hybridMultilevel"/>
    <w:tmpl w:val="22324F8A"/>
    <w:lvl w:ilvl="0" w:tplc="D2A6C46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D500D"/>
    <w:multiLevelType w:val="multilevel"/>
    <w:tmpl w:val="6C9C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D4438"/>
    <w:multiLevelType w:val="hybridMultilevel"/>
    <w:tmpl w:val="AA52BA98"/>
    <w:lvl w:ilvl="0" w:tplc="1CD69902">
      <w:start w:val="1"/>
      <w:numFmt w:val="decimal"/>
      <w:lvlText w:val="%1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2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D70DA3"/>
    <w:multiLevelType w:val="multilevel"/>
    <w:tmpl w:val="31C6CC5E"/>
    <w:lvl w:ilvl="0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688"/>
        </w:tabs>
        <w:ind w:left="3688" w:hanging="360"/>
      </w:pPr>
    </w:lvl>
    <w:lvl w:ilvl="2" w:tentative="1">
      <w:start w:val="1"/>
      <w:numFmt w:val="decimal"/>
      <w:lvlText w:val="%3."/>
      <w:lvlJc w:val="left"/>
      <w:pPr>
        <w:tabs>
          <w:tab w:val="num" w:pos="4408"/>
        </w:tabs>
        <w:ind w:left="4408" w:hanging="360"/>
      </w:pPr>
    </w:lvl>
    <w:lvl w:ilvl="3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entative="1">
      <w:start w:val="1"/>
      <w:numFmt w:val="decimal"/>
      <w:lvlText w:val="%5."/>
      <w:lvlJc w:val="left"/>
      <w:pPr>
        <w:tabs>
          <w:tab w:val="num" w:pos="5848"/>
        </w:tabs>
        <w:ind w:left="5848" w:hanging="360"/>
      </w:pPr>
    </w:lvl>
    <w:lvl w:ilvl="5" w:tentative="1">
      <w:start w:val="1"/>
      <w:numFmt w:val="decimal"/>
      <w:lvlText w:val="%6."/>
      <w:lvlJc w:val="left"/>
      <w:pPr>
        <w:tabs>
          <w:tab w:val="num" w:pos="6568"/>
        </w:tabs>
        <w:ind w:left="6568" w:hanging="360"/>
      </w:pPr>
    </w:lvl>
    <w:lvl w:ilvl="6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entative="1">
      <w:start w:val="1"/>
      <w:numFmt w:val="decimal"/>
      <w:lvlText w:val="%8."/>
      <w:lvlJc w:val="left"/>
      <w:pPr>
        <w:tabs>
          <w:tab w:val="num" w:pos="8008"/>
        </w:tabs>
        <w:ind w:left="8008" w:hanging="360"/>
      </w:pPr>
    </w:lvl>
    <w:lvl w:ilvl="8" w:tentative="1">
      <w:start w:val="1"/>
      <w:numFmt w:val="decimal"/>
      <w:lvlText w:val="%9."/>
      <w:lvlJc w:val="left"/>
      <w:pPr>
        <w:tabs>
          <w:tab w:val="num" w:pos="8728"/>
        </w:tabs>
        <w:ind w:left="8728" w:hanging="360"/>
      </w:pPr>
    </w:lvl>
  </w:abstractNum>
  <w:abstractNum w:abstractNumId="14" w15:restartNumberingAfterBreak="0">
    <w:nsid w:val="4E572CDE"/>
    <w:multiLevelType w:val="hybridMultilevel"/>
    <w:tmpl w:val="E2C8D862"/>
    <w:lvl w:ilvl="0" w:tplc="436AB164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7" w15:restartNumberingAfterBreak="0">
    <w:nsid w:val="589D4D5F"/>
    <w:multiLevelType w:val="hybridMultilevel"/>
    <w:tmpl w:val="11228518"/>
    <w:lvl w:ilvl="0" w:tplc="916680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91935"/>
    <w:multiLevelType w:val="hybridMultilevel"/>
    <w:tmpl w:val="649AC068"/>
    <w:lvl w:ilvl="0" w:tplc="1CD69902">
      <w:start w:val="1"/>
      <w:numFmt w:val="decimal"/>
      <w:lvlText w:val="%1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9" w15:restartNumberingAfterBreak="0">
    <w:nsid w:val="6DEE09CC"/>
    <w:multiLevelType w:val="hybridMultilevel"/>
    <w:tmpl w:val="860E2C82"/>
    <w:lvl w:ilvl="0" w:tplc="0B7CD0D8">
      <w:start w:val="1"/>
      <w:numFmt w:val="decimal"/>
      <w:lvlText w:val="%1)"/>
      <w:lvlJc w:val="left"/>
      <w:pPr>
        <w:ind w:left="3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113" w:hanging="360"/>
      </w:pPr>
    </w:lvl>
    <w:lvl w:ilvl="2" w:tplc="2000001B" w:tentative="1">
      <w:start w:val="1"/>
      <w:numFmt w:val="lowerRoman"/>
      <w:lvlText w:val="%3."/>
      <w:lvlJc w:val="right"/>
      <w:pPr>
        <w:ind w:left="4833" w:hanging="180"/>
      </w:pPr>
    </w:lvl>
    <w:lvl w:ilvl="3" w:tplc="2000000F" w:tentative="1">
      <w:start w:val="1"/>
      <w:numFmt w:val="decimal"/>
      <w:lvlText w:val="%4."/>
      <w:lvlJc w:val="left"/>
      <w:pPr>
        <w:ind w:left="5553" w:hanging="360"/>
      </w:pPr>
    </w:lvl>
    <w:lvl w:ilvl="4" w:tplc="20000019" w:tentative="1">
      <w:start w:val="1"/>
      <w:numFmt w:val="lowerLetter"/>
      <w:lvlText w:val="%5."/>
      <w:lvlJc w:val="left"/>
      <w:pPr>
        <w:ind w:left="6273" w:hanging="360"/>
      </w:pPr>
    </w:lvl>
    <w:lvl w:ilvl="5" w:tplc="2000001B" w:tentative="1">
      <w:start w:val="1"/>
      <w:numFmt w:val="lowerRoman"/>
      <w:lvlText w:val="%6."/>
      <w:lvlJc w:val="right"/>
      <w:pPr>
        <w:ind w:left="6993" w:hanging="180"/>
      </w:pPr>
    </w:lvl>
    <w:lvl w:ilvl="6" w:tplc="2000000F" w:tentative="1">
      <w:start w:val="1"/>
      <w:numFmt w:val="decimal"/>
      <w:lvlText w:val="%7."/>
      <w:lvlJc w:val="left"/>
      <w:pPr>
        <w:ind w:left="7713" w:hanging="360"/>
      </w:pPr>
    </w:lvl>
    <w:lvl w:ilvl="7" w:tplc="20000019" w:tentative="1">
      <w:start w:val="1"/>
      <w:numFmt w:val="lowerLetter"/>
      <w:lvlText w:val="%8."/>
      <w:lvlJc w:val="left"/>
      <w:pPr>
        <w:ind w:left="8433" w:hanging="360"/>
      </w:pPr>
    </w:lvl>
    <w:lvl w:ilvl="8" w:tplc="2000001B" w:tentative="1">
      <w:start w:val="1"/>
      <w:numFmt w:val="lowerRoman"/>
      <w:lvlText w:val="%9."/>
      <w:lvlJc w:val="right"/>
      <w:pPr>
        <w:ind w:left="9153" w:hanging="180"/>
      </w:pPr>
    </w:lvl>
  </w:abstractNum>
  <w:abstractNum w:abstractNumId="2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B6FF0"/>
    <w:multiLevelType w:val="hybridMultilevel"/>
    <w:tmpl w:val="1992371C"/>
    <w:lvl w:ilvl="0" w:tplc="040A000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5"/>
  </w:num>
  <w:num w:numId="8">
    <w:abstractNumId w:val="16"/>
  </w:num>
  <w:num w:numId="9">
    <w:abstractNumId w:val="5"/>
  </w:num>
  <w:num w:numId="10">
    <w:abstractNumId w:val="16"/>
  </w:num>
  <w:num w:numId="11">
    <w:abstractNumId w:val="5"/>
  </w:num>
  <w:num w:numId="12">
    <w:abstractNumId w:val="20"/>
  </w:num>
  <w:num w:numId="13">
    <w:abstractNumId w:val="16"/>
  </w:num>
  <w:num w:numId="14">
    <w:abstractNumId w:val="5"/>
  </w:num>
  <w:num w:numId="15">
    <w:abstractNumId w:val="3"/>
  </w:num>
  <w:num w:numId="16">
    <w:abstractNumId w:val="15"/>
  </w:num>
  <w:num w:numId="17">
    <w:abstractNumId w:val="1"/>
  </w:num>
  <w:num w:numId="18">
    <w:abstractNumId w:val="16"/>
  </w:num>
  <w:num w:numId="19">
    <w:abstractNumId w:val="5"/>
  </w:num>
  <w:num w:numId="20">
    <w:abstractNumId w:val="3"/>
  </w:num>
  <w:num w:numId="21">
    <w:abstractNumId w:val="1"/>
  </w:num>
  <w:num w:numId="22">
    <w:abstractNumId w:val="14"/>
  </w:num>
  <w:num w:numId="23">
    <w:abstractNumId w:val="9"/>
  </w:num>
  <w:num w:numId="24">
    <w:abstractNumId w:val="3"/>
  </w:num>
  <w:num w:numId="25">
    <w:abstractNumId w:val="4"/>
  </w:num>
  <w:num w:numId="26">
    <w:abstractNumId w:val="9"/>
  </w:num>
  <w:num w:numId="27">
    <w:abstractNumId w:val="21"/>
  </w:num>
  <w:num w:numId="28">
    <w:abstractNumId w:val="19"/>
  </w:num>
  <w:num w:numId="29">
    <w:abstractNumId w:val="10"/>
  </w:num>
  <w:num w:numId="30">
    <w:abstractNumId w:val="13"/>
  </w:num>
  <w:num w:numId="31">
    <w:abstractNumId w:val="2"/>
  </w:num>
  <w:num w:numId="32">
    <w:abstractNumId w:val="9"/>
  </w:num>
  <w:num w:numId="33">
    <w:abstractNumId w:val="9"/>
  </w:num>
  <w:num w:numId="34">
    <w:abstractNumId w:val="18"/>
  </w:num>
  <w:num w:numId="35">
    <w:abstractNumId w:val="11"/>
  </w:num>
  <w:num w:numId="36">
    <w:abstractNumId w:val="0"/>
  </w:num>
  <w:num w:numId="37">
    <w:abstractNumId w:val="9"/>
  </w:num>
  <w:num w:numId="38">
    <w:abstractNumId w:val="9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DD"/>
    <w:rsid w:val="00001329"/>
    <w:rsid w:val="0000377C"/>
    <w:rsid w:val="000037DA"/>
    <w:rsid w:val="00024427"/>
    <w:rsid w:val="000248ED"/>
    <w:rsid w:val="00030CBC"/>
    <w:rsid w:val="00030FBC"/>
    <w:rsid w:val="00032899"/>
    <w:rsid w:val="00032DE6"/>
    <w:rsid w:val="00036EAC"/>
    <w:rsid w:val="00040D53"/>
    <w:rsid w:val="00042CF1"/>
    <w:rsid w:val="00047447"/>
    <w:rsid w:val="0005099E"/>
    <w:rsid w:val="00050DCC"/>
    <w:rsid w:val="00056AC1"/>
    <w:rsid w:val="00057EE7"/>
    <w:rsid w:val="00060A6F"/>
    <w:rsid w:val="000633C3"/>
    <w:rsid w:val="00066D0A"/>
    <w:rsid w:val="00067F0F"/>
    <w:rsid w:val="000729BD"/>
    <w:rsid w:val="00075A75"/>
    <w:rsid w:val="000875C5"/>
    <w:rsid w:val="00090B0E"/>
    <w:rsid w:val="00093689"/>
    <w:rsid w:val="000949FF"/>
    <w:rsid w:val="000A65B0"/>
    <w:rsid w:val="000B5E46"/>
    <w:rsid w:val="000C7425"/>
    <w:rsid w:val="000C7496"/>
    <w:rsid w:val="000D4088"/>
    <w:rsid w:val="000D45D8"/>
    <w:rsid w:val="000D6F0F"/>
    <w:rsid w:val="000E121D"/>
    <w:rsid w:val="000E22F7"/>
    <w:rsid w:val="000E2F6E"/>
    <w:rsid w:val="000E3459"/>
    <w:rsid w:val="000E49D9"/>
    <w:rsid w:val="000F5697"/>
    <w:rsid w:val="000F6FED"/>
    <w:rsid w:val="00100CC5"/>
    <w:rsid w:val="001300F4"/>
    <w:rsid w:val="0013127D"/>
    <w:rsid w:val="00136C3C"/>
    <w:rsid w:val="0014239B"/>
    <w:rsid w:val="001430A2"/>
    <w:rsid w:val="00143EFF"/>
    <w:rsid w:val="001566D4"/>
    <w:rsid w:val="001603E7"/>
    <w:rsid w:val="00160580"/>
    <w:rsid w:val="00163359"/>
    <w:rsid w:val="00171CB1"/>
    <w:rsid w:val="00172B79"/>
    <w:rsid w:val="00174084"/>
    <w:rsid w:val="001815C7"/>
    <w:rsid w:val="0018207A"/>
    <w:rsid w:val="0018210B"/>
    <w:rsid w:val="00186712"/>
    <w:rsid w:val="00192D2B"/>
    <w:rsid w:val="00193014"/>
    <w:rsid w:val="00193D97"/>
    <w:rsid w:val="00194D70"/>
    <w:rsid w:val="001A2142"/>
    <w:rsid w:val="001A4E02"/>
    <w:rsid w:val="001A7AA4"/>
    <w:rsid w:val="001B0AEF"/>
    <w:rsid w:val="001B5370"/>
    <w:rsid w:val="001B6750"/>
    <w:rsid w:val="001B79FF"/>
    <w:rsid w:val="001B7FF1"/>
    <w:rsid w:val="001C05AE"/>
    <w:rsid w:val="001C1BD7"/>
    <w:rsid w:val="001C527D"/>
    <w:rsid w:val="001C56CA"/>
    <w:rsid w:val="001C5E1A"/>
    <w:rsid w:val="001D176C"/>
    <w:rsid w:val="001D201C"/>
    <w:rsid w:val="001E2AEB"/>
    <w:rsid w:val="001E7829"/>
    <w:rsid w:val="001F6820"/>
    <w:rsid w:val="001F766F"/>
    <w:rsid w:val="00216BB0"/>
    <w:rsid w:val="00222059"/>
    <w:rsid w:val="00224138"/>
    <w:rsid w:val="00224486"/>
    <w:rsid w:val="002300C9"/>
    <w:rsid w:val="0023317C"/>
    <w:rsid w:val="00234D03"/>
    <w:rsid w:val="00234D67"/>
    <w:rsid w:val="00241847"/>
    <w:rsid w:val="002426D8"/>
    <w:rsid w:val="00244202"/>
    <w:rsid w:val="0024571D"/>
    <w:rsid w:val="002462D5"/>
    <w:rsid w:val="00251C5B"/>
    <w:rsid w:val="0025285B"/>
    <w:rsid w:val="00254A78"/>
    <w:rsid w:val="00267289"/>
    <w:rsid w:val="002677D3"/>
    <w:rsid w:val="00270A58"/>
    <w:rsid w:val="0027200A"/>
    <w:rsid w:val="002736D0"/>
    <w:rsid w:val="00274760"/>
    <w:rsid w:val="00276756"/>
    <w:rsid w:val="00287B81"/>
    <w:rsid w:val="002912FE"/>
    <w:rsid w:val="002A7CF0"/>
    <w:rsid w:val="002B0859"/>
    <w:rsid w:val="002B1AF0"/>
    <w:rsid w:val="002B2DD3"/>
    <w:rsid w:val="002B3A64"/>
    <w:rsid w:val="002B52EF"/>
    <w:rsid w:val="002C56A0"/>
    <w:rsid w:val="002C6E2A"/>
    <w:rsid w:val="002D02BF"/>
    <w:rsid w:val="002D18A8"/>
    <w:rsid w:val="002D1B85"/>
    <w:rsid w:val="002D3A35"/>
    <w:rsid w:val="002D47E1"/>
    <w:rsid w:val="002D567E"/>
    <w:rsid w:val="002E08E1"/>
    <w:rsid w:val="002E0B2D"/>
    <w:rsid w:val="002E13FD"/>
    <w:rsid w:val="002E15A6"/>
    <w:rsid w:val="002E26B2"/>
    <w:rsid w:val="002E36AB"/>
    <w:rsid w:val="002E3CFF"/>
    <w:rsid w:val="002E5223"/>
    <w:rsid w:val="002F0700"/>
    <w:rsid w:val="002F2B8A"/>
    <w:rsid w:val="002F2EF2"/>
    <w:rsid w:val="00300AE1"/>
    <w:rsid w:val="003029A4"/>
    <w:rsid w:val="003048A8"/>
    <w:rsid w:val="00305444"/>
    <w:rsid w:val="00305AD9"/>
    <w:rsid w:val="00307B6C"/>
    <w:rsid w:val="00307D32"/>
    <w:rsid w:val="00314ACF"/>
    <w:rsid w:val="003204C4"/>
    <w:rsid w:val="00322B4C"/>
    <w:rsid w:val="00326141"/>
    <w:rsid w:val="00327231"/>
    <w:rsid w:val="003329D3"/>
    <w:rsid w:val="00334B47"/>
    <w:rsid w:val="0034134E"/>
    <w:rsid w:val="0034137C"/>
    <w:rsid w:val="00341A05"/>
    <w:rsid w:val="003447DA"/>
    <w:rsid w:val="00345DDD"/>
    <w:rsid w:val="00347979"/>
    <w:rsid w:val="0035018A"/>
    <w:rsid w:val="00352623"/>
    <w:rsid w:val="003531EA"/>
    <w:rsid w:val="003613AE"/>
    <w:rsid w:val="003620CF"/>
    <w:rsid w:val="003652BD"/>
    <w:rsid w:val="0037098B"/>
    <w:rsid w:val="00371127"/>
    <w:rsid w:val="003763D7"/>
    <w:rsid w:val="003838F1"/>
    <w:rsid w:val="00384D27"/>
    <w:rsid w:val="003850F4"/>
    <w:rsid w:val="00386BEB"/>
    <w:rsid w:val="003922D9"/>
    <w:rsid w:val="00393F64"/>
    <w:rsid w:val="00396528"/>
    <w:rsid w:val="003A080E"/>
    <w:rsid w:val="003A2BEF"/>
    <w:rsid w:val="003A2FB7"/>
    <w:rsid w:val="003A31D8"/>
    <w:rsid w:val="003A566D"/>
    <w:rsid w:val="003A76FB"/>
    <w:rsid w:val="003A7D89"/>
    <w:rsid w:val="003A7F6D"/>
    <w:rsid w:val="003B2B61"/>
    <w:rsid w:val="003B7811"/>
    <w:rsid w:val="003C1394"/>
    <w:rsid w:val="003C39BB"/>
    <w:rsid w:val="003D75FD"/>
    <w:rsid w:val="003E03BD"/>
    <w:rsid w:val="003E0496"/>
    <w:rsid w:val="003E2BA9"/>
    <w:rsid w:val="003E72F5"/>
    <w:rsid w:val="003F0C65"/>
    <w:rsid w:val="003F2982"/>
    <w:rsid w:val="003F7198"/>
    <w:rsid w:val="0040140B"/>
    <w:rsid w:val="00401D30"/>
    <w:rsid w:val="004054B0"/>
    <w:rsid w:val="004060E4"/>
    <w:rsid w:val="00410A92"/>
    <w:rsid w:val="00410BE3"/>
    <w:rsid w:val="0041271D"/>
    <w:rsid w:val="0041315A"/>
    <w:rsid w:val="00414E2E"/>
    <w:rsid w:val="00416B04"/>
    <w:rsid w:val="004179C5"/>
    <w:rsid w:val="00421D45"/>
    <w:rsid w:val="00423450"/>
    <w:rsid w:val="00425C1F"/>
    <w:rsid w:val="00426AA5"/>
    <w:rsid w:val="0042757D"/>
    <w:rsid w:val="00427CAC"/>
    <w:rsid w:val="00435B83"/>
    <w:rsid w:val="004373A1"/>
    <w:rsid w:val="00440B5C"/>
    <w:rsid w:val="00441CE8"/>
    <w:rsid w:val="00441D32"/>
    <w:rsid w:val="00447B5B"/>
    <w:rsid w:val="00451FBE"/>
    <w:rsid w:val="004525C1"/>
    <w:rsid w:val="0045656D"/>
    <w:rsid w:val="0046073A"/>
    <w:rsid w:val="00460858"/>
    <w:rsid w:val="00463BC1"/>
    <w:rsid w:val="00463E7E"/>
    <w:rsid w:val="004656D1"/>
    <w:rsid w:val="00470C55"/>
    <w:rsid w:val="00470E01"/>
    <w:rsid w:val="004734CF"/>
    <w:rsid w:val="00473595"/>
    <w:rsid w:val="00475402"/>
    <w:rsid w:val="00477A6A"/>
    <w:rsid w:val="00482802"/>
    <w:rsid w:val="004833D9"/>
    <w:rsid w:val="0048622E"/>
    <w:rsid w:val="00486621"/>
    <w:rsid w:val="004868A4"/>
    <w:rsid w:val="00487BC1"/>
    <w:rsid w:val="00493182"/>
    <w:rsid w:val="004932B0"/>
    <w:rsid w:val="00496481"/>
    <w:rsid w:val="004A2102"/>
    <w:rsid w:val="004A2AE2"/>
    <w:rsid w:val="004A7C8C"/>
    <w:rsid w:val="004B07D2"/>
    <w:rsid w:val="004B31A3"/>
    <w:rsid w:val="004B3F2E"/>
    <w:rsid w:val="004B3F89"/>
    <w:rsid w:val="004B65F7"/>
    <w:rsid w:val="004C2352"/>
    <w:rsid w:val="004C3D6A"/>
    <w:rsid w:val="004C5682"/>
    <w:rsid w:val="004E1F87"/>
    <w:rsid w:val="004E5994"/>
    <w:rsid w:val="004E70E7"/>
    <w:rsid w:val="004F1F81"/>
    <w:rsid w:val="004F2C37"/>
    <w:rsid w:val="004F32FB"/>
    <w:rsid w:val="004F3BDC"/>
    <w:rsid w:val="00505EA8"/>
    <w:rsid w:val="00512B78"/>
    <w:rsid w:val="00515FED"/>
    <w:rsid w:val="005179CE"/>
    <w:rsid w:val="00521547"/>
    <w:rsid w:val="005217C8"/>
    <w:rsid w:val="00521EBB"/>
    <w:rsid w:val="005246F6"/>
    <w:rsid w:val="00524CDA"/>
    <w:rsid w:val="00534E66"/>
    <w:rsid w:val="00544667"/>
    <w:rsid w:val="00545270"/>
    <w:rsid w:val="0054683A"/>
    <w:rsid w:val="00554C01"/>
    <w:rsid w:val="00563710"/>
    <w:rsid w:val="00565890"/>
    <w:rsid w:val="00567B50"/>
    <w:rsid w:val="005716EC"/>
    <w:rsid w:val="00574114"/>
    <w:rsid w:val="00575D84"/>
    <w:rsid w:val="00587C08"/>
    <w:rsid w:val="00587D53"/>
    <w:rsid w:val="00592A44"/>
    <w:rsid w:val="00597B18"/>
    <w:rsid w:val="005A4251"/>
    <w:rsid w:val="005A48E4"/>
    <w:rsid w:val="005A76B2"/>
    <w:rsid w:val="005A7D50"/>
    <w:rsid w:val="005B1F93"/>
    <w:rsid w:val="005B2B4D"/>
    <w:rsid w:val="005B3612"/>
    <w:rsid w:val="005B77A4"/>
    <w:rsid w:val="005C010C"/>
    <w:rsid w:val="005C045F"/>
    <w:rsid w:val="005C06A5"/>
    <w:rsid w:val="005C25E3"/>
    <w:rsid w:val="005C2FFE"/>
    <w:rsid w:val="005C5F83"/>
    <w:rsid w:val="005D2A34"/>
    <w:rsid w:val="005D3CA1"/>
    <w:rsid w:val="005D41D4"/>
    <w:rsid w:val="005D4351"/>
    <w:rsid w:val="005E18A2"/>
    <w:rsid w:val="005E4875"/>
    <w:rsid w:val="005E4A7D"/>
    <w:rsid w:val="005E73D7"/>
    <w:rsid w:val="005E7F66"/>
    <w:rsid w:val="005F0D29"/>
    <w:rsid w:val="005F4BBB"/>
    <w:rsid w:val="006029CC"/>
    <w:rsid w:val="006121B2"/>
    <w:rsid w:val="0061599F"/>
    <w:rsid w:val="00620360"/>
    <w:rsid w:val="0062067B"/>
    <w:rsid w:val="00622BA7"/>
    <w:rsid w:val="00624DE7"/>
    <w:rsid w:val="00626BA2"/>
    <w:rsid w:val="006300B3"/>
    <w:rsid w:val="00630589"/>
    <w:rsid w:val="006428F7"/>
    <w:rsid w:val="006438ED"/>
    <w:rsid w:val="00645691"/>
    <w:rsid w:val="00653729"/>
    <w:rsid w:val="0065591B"/>
    <w:rsid w:val="00656404"/>
    <w:rsid w:val="00660503"/>
    <w:rsid w:val="00660944"/>
    <w:rsid w:val="0066169F"/>
    <w:rsid w:val="0066656B"/>
    <w:rsid w:val="00672C80"/>
    <w:rsid w:val="00681B1C"/>
    <w:rsid w:val="00685C35"/>
    <w:rsid w:val="006867C1"/>
    <w:rsid w:val="00691D5E"/>
    <w:rsid w:val="00692327"/>
    <w:rsid w:val="00692393"/>
    <w:rsid w:val="00695F72"/>
    <w:rsid w:val="006A000E"/>
    <w:rsid w:val="006A1FF0"/>
    <w:rsid w:val="006A5018"/>
    <w:rsid w:val="006A5717"/>
    <w:rsid w:val="006B061F"/>
    <w:rsid w:val="006B18DE"/>
    <w:rsid w:val="006B1925"/>
    <w:rsid w:val="006B550B"/>
    <w:rsid w:val="006B5D8C"/>
    <w:rsid w:val="006B7D6F"/>
    <w:rsid w:val="006C141C"/>
    <w:rsid w:val="006C267B"/>
    <w:rsid w:val="006C6F02"/>
    <w:rsid w:val="006D0E3F"/>
    <w:rsid w:val="006D1798"/>
    <w:rsid w:val="006D60E8"/>
    <w:rsid w:val="006D7B73"/>
    <w:rsid w:val="006E18E6"/>
    <w:rsid w:val="006E246D"/>
    <w:rsid w:val="006E2CD6"/>
    <w:rsid w:val="006E6056"/>
    <w:rsid w:val="006E6A7A"/>
    <w:rsid w:val="006F27D6"/>
    <w:rsid w:val="006F6BEF"/>
    <w:rsid w:val="006F7F0A"/>
    <w:rsid w:val="007004CE"/>
    <w:rsid w:val="00700DE5"/>
    <w:rsid w:val="00700E5B"/>
    <w:rsid w:val="00702147"/>
    <w:rsid w:val="007048BE"/>
    <w:rsid w:val="007151D2"/>
    <w:rsid w:val="00722C95"/>
    <w:rsid w:val="007250EA"/>
    <w:rsid w:val="00725D9B"/>
    <w:rsid w:val="0072754C"/>
    <w:rsid w:val="00732B5E"/>
    <w:rsid w:val="007345F1"/>
    <w:rsid w:val="0074045F"/>
    <w:rsid w:val="0074239E"/>
    <w:rsid w:val="007425D0"/>
    <w:rsid w:val="00743B99"/>
    <w:rsid w:val="00746129"/>
    <w:rsid w:val="00747DFD"/>
    <w:rsid w:val="00751A02"/>
    <w:rsid w:val="007520F2"/>
    <w:rsid w:val="007528D9"/>
    <w:rsid w:val="00754302"/>
    <w:rsid w:val="00754CE0"/>
    <w:rsid w:val="00757667"/>
    <w:rsid w:val="00761664"/>
    <w:rsid w:val="007634E3"/>
    <w:rsid w:val="0076503A"/>
    <w:rsid w:val="00771096"/>
    <w:rsid w:val="007738DB"/>
    <w:rsid w:val="007752AC"/>
    <w:rsid w:val="00776D56"/>
    <w:rsid w:val="00785F8C"/>
    <w:rsid w:val="00787317"/>
    <w:rsid w:val="00790114"/>
    <w:rsid w:val="0079458A"/>
    <w:rsid w:val="00797B84"/>
    <w:rsid w:val="007A3536"/>
    <w:rsid w:val="007A3E3D"/>
    <w:rsid w:val="007A5C9A"/>
    <w:rsid w:val="007A60E2"/>
    <w:rsid w:val="007A761B"/>
    <w:rsid w:val="007B0913"/>
    <w:rsid w:val="007B36FF"/>
    <w:rsid w:val="007C128E"/>
    <w:rsid w:val="007C333B"/>
    <w:rsid w:val="007D06FE"/>
    <w:rsid w:val="007D20BC"/>
    <w:rsid w:val="007D320C"/>
    <w:rsid w:val="007E0EA8"/>
    <w:rsid w:val="007E3C21"/>
    <w:rsid w:val="007E3DF3"/>
    <w:rsid w:val="007E5A38"/>
    <w:rsid w:val="007E5A93"/>
    <w:rsid w:val="007F0C6B"/>
    <w:rsid w:val="007F35EA"/>
    <w:rsid w:val="007F65EB"/>
    <w:rsid w:val="007F6888"/>
    <w:rsid w:val="007F746E"/>
    <w:rsid w:val="007F77C3"/>
    <w:rsid w:val="008001C8"/>
    <w:rsid w:val="008044DE"/>
    <w:rsid w:val="00816970"/>
    <w:rsid w:val="00817A96"/>
    <w:rsid w:val="00823EC5"/>
    <w:rsid w:val="00826ABB"/>
    <w:rsid w:val="00830E6D"/>
    <w:rsid w:val="008325FA"/>
    <w:rsid w:val="00832963"/>
    <w:rsid w:val="00834725"/>
    <w:rsid w:val="00846F20"/>
    <w:rsid w:val="00851F29"/>
    <w:rsid w:val="00852B08"/>
    <w:rsid w:val="0086065F"/>
    <w:rsid w:val="0087211F"/>
    <w:rsid w:val="008723DE"/>
    <w:rsid w:val="00875ECE"/>
    <w:rsid w:val="008761B2"/>
    <w:rsid w:val="00890B81"/>
    <w:rsid w:val="0089294D"/>
    <w:rsid w:val="0089438A"/>
    <w:rsid w:val="008A2D03"/>
    <w:rsid w:val="008B192F"/>
    <w:rsid w:val="008B33AF"/>
    <w:rsid w:val="008B5445"/>
    <w:rsid w:val="008B67E1"/>
    <w:rsid w:val="008C7940"/>
    <w:rsid w:val="008D0810"/>
    <w:rsid w:val="008E11B6"/>
    <w:rsid w:val="008E2FB2"/>
    <w:rsid w:val="008E4D6C"/>
    <w:rsid w:val="008E5B30"/>
    <w:rsid w:val="008F0CF4"/>
    <w:rsid w:val="008F159C"/>
    <w:rsid w:val="00904A4F"/>
    <w:rsid w:val="009051BC"/>
    <w:rsid w:val="00912EF9"/>
    <w:rsid w:val="00914447"/>
    <w:rsid w:val="00917B81"/>
    <w:rsid w:val="00923104"/>
    <w:rsid w:val="009323CC"/>
    <w:rsid w:val="0093306A"/>
    <w:rsid w:val="00933A37"/>
    <w:rsid w:val="0094312B"/>
    <w:rsid w:val="00944641"/>
    <w:rsid w:val="00951D4C"/>
    <w:rsid w:val="00952CAC"/>
    <w:rsid w:val="00953510"/>
    <w:rsid w:val="009535FF"/>
    <w:rsid w:val="00955434"/>
    <w:rsid w:val="00964549"/>
    <w:rsid w:val="00965B57"/>
    <w:rsid w:val="00965DC9"/>
    <w:rsid w:val="00967B48"/>
    <w:rsid w:val="00970942"/>
    <w:rsid w:val="00974041"/>
    <w:rsid w:val="009762DE"/>
    <w:rsid w:val="0097711F"/>
    <w:rsid w:val="00986CAE"/>
    <w:rsid w:val="00994584"/>
    <w:rsid w:val="009952FF"/>
    <w:rsid w:val="009A2A21"/>
    <w:rsid w:val="009A2B8A"/>
    <w:rsid w:val="009A31E4"/>
    <w:rsid w:val="009A7226"/>
    <w:rsid w:val="009B4419"/>
    <w:rsid w:val="009B5685"/>
    <w:rsid w:val="009B7E08"/>
    <w:rsid w:val="009C5DD3"/>
    <w:rsid w:val="009C60A0"/>
    <w:rsid w:val="009D1401"/>
    <w:rsid w:val="009D23A0"/>
    <w:rsid w:val="009D7C6F"/>
    <w:rsid w:val="009E0988"/>
    <w:rsid w:val="009E1943"/>
    <w:rsid w:val="009E197F"/>
    <w:rsid w:val="009E2637"/>
    <w:rsid w:val="009E4AD1"/>
    <w:rsid w:val="009E4B03"/>
    <w:rsid w:val="009E4F41"/>
    <w:rsid w:val="009E6E07"/>
    <w:rsid w:val="009F5966"/>
    <w:rsid w:val="009F70E6"/>
    <w:rsid w:val="00A01159"/>
    <w:rsid w:val="00A05CE7"/>
    <w:rsid w:val="00A07A2A"/>
    <w:rsid w:val="00A114D9"/>
    <w:rsid w:val="00A13F4A"/>
    <w:rsid w:val="00A17466"/>
    <w:rsid w:val="00A20BAF"/>
    <w:rsid w:val="00A21467"/>
    <w:rsid w:val="00A22981"/>
    <w:rsid w:val="00A30224"/>
    <w:rsid w:val="00A33EFD"/>
    <w:rsid w:val="00A35996"/>
    <w:rsid w:val="00A42F87"/>
    <w:rsid w:val="00A43A48"/>
    <w:rsid w:val="00A45332"/>
    <w:rsid w:val="00A4534C"/>
    <w:rsid w:val="00A47B18"/>
    <w:rsid w:val="00A5058D"/>
    <w:rsid w:val="00A5275E"/>
    <w:rsid w:val="00A52C6E"/>
    <w:rsid w:val="00A5412D"/>
    <w:rsid w:val="00A610CA"/>
    <w:rsid w:val="00A61DD5"/>
    <w:rsid w:val="00A6202D"/>
    <w:rsid w:val="00A6490F"/>
    <w:rsid w:val="00A71A25"/>
    <w:rsid w:val="00A72203"/>
    <w:rsid w:val="00A72ECF"/>
    <w:rsid w:val="00A809AC"/>
    <w:rsid w:val="00A80B50"/>
    <w:rsid w:val="00A87EBD"/>
    <w:rsid w:val="00A90484"/>
    <w:rsid w:val="00A90EC5"/>
    <w:rsid w:val="00A96FF1"/>
    <w:rsid w:val="00A97C37"/>
    <w:rsid w:val="00AA0A70"/>
    <w:rsid w:val="00AA230A"/>
    <w:rsid w:val="00AA2D34"/>
    <w:rsid w:val="00AA7DE2"/>
    <w:rsid w:val="00AB1D60"/>
    <w:rsid w:val="00AB337D"/>
    <w:rsid w:val="00AB41BF"/>
    <w:rsid w:val="00AB4BCC"/>
    <w:rsid w:val="00AB7F2F"/>
    <w:rsid w:val="00AC1B8D"/>
    <w:rsid w:val="00AC4491"/>
    <w:rsid w:val="00AD29DC"/>
    <w:rsid w:val="00AE11B3"/>
    <w:rsid w:val="00AE387B"/>
    <w:rsid w:val="00AE6FCB"/>
    <w:rsid w:val="00AF4F6F"/>
    <w:rsid w:val="00AF7EE7"/>
    <w:rsid w:val="00B01DDA"/>
    <w:rsid w:val="00B020C0"/>
    <w:rsid w:val="00B045DC"/>
    <w:rsid w:val="00B061E1"/>
    <w:rsid w:val="00B10C4D"/>
    <w:rsid w:val="00B110A0"/>
    <w:rsid w:val="00B11D9B"/>
    <w:rsid w:val="00B1410C"/>
    <w:rsid w:val="00B14214"/>
    <w:rsid w:val="00B14FB9"/>
    <w:rsid w:val="00B15302"/>
    <w:rsid w:val="00B15706"/>
    <w:rsid w:val="00B16B31"/>
    <w:rsid w:val="00B16EF1"/>
    <w:rsid w:val="00B31E2F"/>
    <w:rsid w:val="00B34122"/>
    <w:rsid w:val="00B35EF4"/>
    <w:rsid w:val="00B36C90"/>
    <w:rsid w:val="00B458C6"/>
    <w:rsid w:val="00B45923"/>
    <w:rsid w:val="00B5548E"/>
    <w:rsid w:val="00B64855"/>
    <w:rsid w:val="00B710EF"/>
    <w:rsid w:val="00B718A4"/>
    <w:rsid w:val="00B744F1"/>
    <w:rsid w:val="00B86186"/>
    <w:rsid w:val="00B86C74"/>
    <w:rsid w:val="00B93C2C"/>
    <w:rsid w:val="00B9720B"/>
    <w:rsid w:val="00B977B3"/>
    <w:rsid w:val="00BA29F8"/>
    <w:rsid w:val="00BA4CA6"/>
    <w:rsid w:val="00BA5C14"/>
    <w:rsid w:val="00BA6B4A"/>
    <w:rsid w:val="00BB2224"/>
    <w:rsid w:val="00BB2BA6"/>
    <w:rsid w:val="00BB3A09"/>
    <w:rsid w:val="00BC1F9E"/>
    <w:rsid w:val="00BC317E"/>
    <w:rsid w:val="00BC3180"/>
    <w:rsid w:val="00BC377A"/>
    <w:rsid w:val="00BC3CC4"/>
    <w:rsid w:val="00BC4DB3"/>
    <w:rsid w:val="00BD28A6"/>
    <w:rsid w:val="00BD7891"/>
    <w:rsid w:val="00BE051B"/>
    <w:rsid w:val="00BE0658"/>
    <w:rsid w:val="00BE3843"/>
    <w:rsid w:val="00BF5912"/>
    <w:rsid w:val="00C05FFD"/>
    <w:rsid w:val="00C07684"/>
    <w:rsid w:val="00C14F53"/>
    <w:rsid w:val="00C30808"/>
    <w:rsid w:val="00C336B1"/>
    <w:rsid w:val="00C33B6C"/>
    <w:rsid w:val="00C356B4"/>
    <w:rsid w:val="00C41725"/>
    <w:rsid w:val="00C41819"/>
    <w:rsid w:val="00C42C86"/>
    <w:rsid w:val="00C4303A"/>
    <w:rsid w:val="00C44D8E"/>
    <w:rsid w:val="00C53BCB"/>
    <w:rsid w:val="00C55FE6"/>
    <w:rsid w:val="00C571C5"/>
    <w:rsid w:val="00C572BA"/>
    <w:rsid w:val="00C64C2A"/>
    <w:rsid w:val="00C73686"/>
    <w:rsid w:val="00C74854"/>
    <w:rsid w:val="00C75971"/>
    <w:rsid w:val="00C7623A"/>
    <w:rsid w:val="00C76A17"/>
    <w:rsid w:val="00C85962"/>
    <w:rsid w:val="00C9282A"/>
    <w:rsid w:val="00C93CA0"/>
    <w:rsid w:val="00C941E4"/>
    <w:rsid w:val="00C96A53"/>
    <w:rsid w:val="00CA3495"/>
    <w:rsid w:val="00CB1946"/>
    <w:rsid w:val="00CB2FB1"/>
    <w:rsid w:val="00CB53E8"/>
    <w:rsid w:val="00CC0A39"/>
    <w:rsid w:val="00CC18FB"/>
    <w:rsid w:val="00CC2FE8"/>
    <w:rsid w:val="00CC3269"/>
    <w:rsid w:val="00CD3CFB"/>
    <w:rsid w:val="00CD3D15"/>
    <w:rsid w:val="00CD7B9D"/>
    <w:rsid w:val="00CE1302"/>
    <w:rsid w:val="00CF106D"/>
    <w:rsid w:val="00CF2271"/>
    <w:rsid w:val="00D02817"/>
    <w:rsid w:val="00D02F88"/>
    <w:rsid w:val="00D0328D"/>
    <w:rsid w:val="00D061AF"/>
    <w:rsid w:val="00D06641"/>
    <w:rsid w:val="00D0741A"/>
    <w:rsid w:val="00D07FBC"/>
    <w:rsid w:val="00D10396"/>
    <w:rsid w:val="00D11612"/>
    <w:rsid w:val="00D13680"/>
    <w:rsid w:val="00D136D5"/>
    <w:rsid w:val="00D15130"/>
    <w:rsid w:val="00D15D03"/>
    <w:rsid w:val="00D16FAF"/>
    <w:rsid w:val="00D269C5"/>
    <w:rsid w:val="00D26BBC"/>
    <w:rsid w:val="00D367DB"/>
    <w:rsid w:val="00D4113A"/>
    <w:rsid w:val="00D417D9"/>
    <w:rsid w:val="00D42890"/>
    <w:rsid w:val="00D47D32"/>
    <w:rsid w:val="00D50406"/>
    <w:rsid w:val="00D50C08"/>
    <w:rsid w:val="00D60711"/>
    <w:rsid w:val="00D61B96"/>
    <w:rsid w:val="00D7019B"/>
    <w:rsid w:val="00D73CD1"/>
    <w:rsid w:val="00D75011"/>
    <w:rsid w:val="00D76B1F"/>
    <w:rsid w:val="00D80200"/>
    <w:rsid w:val="00D84851"/>
    <w:rsid w:val="00D86E97"/>
    <w:rsid w:val="00D87CF0"/>
    <w:rsid w:val="00D94CCA"/>
    <w:rsid w:val="00D9628C"/>
    <w:rsid w:val="00D977AD"/>
    <w:rsid w:val="00DA1CF7"/>
    <w:rsid w:val="00DA66FB"/>
    <w:rsid w:val="00DA7CE6"/>
    <w:rsid w:val="00DB04CB"/>
    <w:rsid w:val="00DB314B"/>
    <w:rsid w:val="00DB50B2"/>
    <w:rsid w:val="00DC1627"/>
    <w:rsid w:val="00DD142D"/>
    <w:rsid w:val="00DD1AB8"/>
    <w:rsid w:val="00DD2576"/>
    <w:rsid w:val="00DD4A97"/>
    <w:rsid w:val="00DD6FA4"/>
    <w:rsid w:val="00DE1F4B"/>
    <w:rsid w:val="00DF151A"/>
    <w:rsid w:val="00DF6F98"/>
    <w:rsid w:val="00E065FF"/>
    <w:rsid w:val="00E120DD"/>
    <w:rsid w:val="00E1509D"/>
    <w:rsid w:val="00E2174B"/>
    <w:rsid w:val="00E21F78"/>
    <w:rsid w:val="00E41955"/>
    <w:rsid w:val="00E5005E"/>
    <w:rsid w:val="00E5006F"/>
    <w:rsid w:val="00E505F5"/>
    <w:rsid w:val="00E51941"/>
    <w:rsid w:val="00E51BFF"/>
    <w:rsid w:val="00E51D57"/>
    <w:rsid w:val="00E51FA3"/>
    <w:rsid w:val="00E538D3"/>
    <w:rsid w:val="00E57D75"/>
    <w:rsid w:val="00E61BA0"/>
    <w:rsid w:val="00E65A97"/>
    <w:rsid w:val="00E73BC3"/>
    <w:rsid w:val="00E74C6C"/>
    <w:rsid w:val="00E87404"/>
    <w:rsid w:val="00E91084"/>
    <w:rsid w:val="00E919B9"/>
    <w:rsid w:val="00E93D53"/>
    <w:rsid w:val="00E94B1B"/>
    <w:rsid w:val="00E95913"/>
    <w:rsid w:val="00EA02E3"/>
    <w:rsid w:val="00EA2729"/>
    <w:rsid w:val="00EA314B"/>
    <w:rsid w:val="00EA4485"/>
    <w:rsid w:val="00EA476C"/>
    <w:rsid w:val="00EB053B"/>
    <w:rsid w:val="00EB4CF2"/>
    <w:rsid w:val="00EB6C83"/>
    <w:rsid w:val="00EB7F42"/>
    <w:rsid w:val="00EC2064"/>
    <w:rsid w:val="00EC2561"/>
    <w:rsid w:val="00ED3C80"/>
    <w:rsid w:val="00ED43BC"/>
    <w:rsid w:val="00ED68DB"/>
    <w:rsid w:val="00EE17C4"/>
    <w:rsid w:val="00EE3663"/>
    <w:rsid w:val="00EE4247"/>
    <w:rsid w:val="00EE4F5E"/>
    <w:rsid w:val="00EE7AA3"/>
    <w:rsid w:val="00EF1DE0"/>
    <w:rsid w:val="00EF245E"/>
    <w:rsid w:val="00EF262B"/>
    <w:rsid w:val="00EF4BF9"/>
    <w:rsid w:val="00F02812"/>
    <w:rsid w:val="00F02F6C"/>
    <w:rsid w:val="00F03FBE"/>
    <w:rsid w:val="00F073CA"/>
    <w:rsid w:val="00F109A7"/>
    <w:rsid w:val="00F16F46"/>
    <w:rsid w:val="00F22291"/>
    <w:rsid w:val="00F22FBF"/>
    <w:rsid w:val="00F2344F"/>
    <w:rsid w:val="00F24DE7"/>
    <w:rsid w:val="00F27730"/>
    <w:rsid w:val="00F30BDA"/>
    <w:rsid w:val="00F45962"/>
    <w:rsid w:val="00F52F15"/>
    <w:rsid w:val="00F55179"/>
    <w:rsid w:val="00F568FE"/>
    <w:rsid w:val="00F5696A"/>
    <w:rsid w:val="00F61CCF"/>
    <w:rsid w:val="00F64715"/>
    <w:rsid w:val="00F70C1F"/>
    <w:rsid w:val="00F70C3B"/>
    <w:rsid w:val="00F740B9"/>
    <w:rsid w:val="00F8073B"/>
    <w:rsid w:val="00F80D4D"/>
    <w:rsid w:val="00F8168B"/>
    <w:rsid w:val="00F961A4"/>
    <w:rsid w:val="00F97132"/>
    <w:rsid w:val="00FA02A8"/>
    <w:rsid w:val="00FB586F"/>
    <w:rsid w:val="00FC11EF"/>
    <w:rsid w:val="00FC3B52"/>
    <w:rsid w:val="00FD28CA"/>
    <w:rsid w:val="00FD5C8A"/>
    <w:rsid w:val="00FE491A"/>
    <w:rsid w:val="00FE4B9B"/>
    <w:rsid w:val="00FE62FB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22196D0"/>
  <w15:chartTrackingRefBased/>
  <w15:docId w15:val="{457D7231-3124-4113-A01F-40B86964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B1B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E94B1B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E94B1B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E94B1B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E94B1B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E94B1B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E94B1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E94B1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94B1B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746129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39"/>
    <w:rsid w:val="00E94B1B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94B1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5">
    <w:name w:val="Нижний колонтитул Знак"/>
    <w:link w:val="a4"/>
    <w:uiPriority w:val="99"/>
    <w:rsid w:val="00E94B1B"/>
    <w:rPr>
      <w:rFonts w:ascii="Palatino Linotype" w:hAnsi="Palatino Linotype"/>
      <w:noProof/>
      <w:color w:val="000000"/>
      <w:szCs w:val="18"/>
    </w:rPr>
  </w:style>
  <w:style w:type="paragraph" w:styleId="a6">
    <w:name w:val="header"/>
    <w:basedOn w:val="a"/>
    <w:link w:val="a7"/>
    <w:uiPriority w:val="99"/>
    <w:rsid w:val="00E9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7">
    <w:name w:val="Верхний колонтитул Знак"/>
    <w:link w:val="a6"/>
    <w:uiPriority w:val="99"/>
    <w:rsid w:val="00E94B1B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94B1B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94B1B"/>
    <w:pPr>
      <w:ind w:firstLine="0"/>
    </w:pPr>
  </w:style>
  <w:style w:type="paragraph" w:customStyle="1" w:styleId="MDPI31text">
    <w:name w:val="MDPI_3.1_text"/>
    <w:qFormat/>
    <w:rsid w:val="008F0CF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94B1B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94B1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94B1B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A21467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A21467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94B1B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94B1B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94B1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F70C3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94B1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94B1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94B1B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E94B1B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94B1B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94B1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94B1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AE6FCB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8">
    <w:name w:val="Balloon Text"/>
    <w:basedOn w:val="a"/>
    <w:link w:val="a9"/>
    <w:uiPriority w:val="99"/>
    <w:rsid w:val="00E94B1B"/>
    <w:rPr>
      <w:rFonts w:cs="Tahoma"/>
      <w:szCs w:val="18"/>
    </w:rPr>
  </w:style>
  <w:style w:type="character" w:customStyle="1" w:styleId="a9">
    <w:name w:val="Текст выноски Знак"/>
    <w:link w:val="a8"/>
    <w:uiPriority w:val="99"/>
    <w:rsid w:val="00E94B1B"/>
    <w:rPr>
      <w:rFonts w:ascii="Palatino Linotype" w:hAnsi="Palatino Linotype" w:cs="Tahoma"/>
      <w:noProof/>
      <w:color w:val="000000"/>
      <w:szCs w:val="18"/>
    </w:rPr>
  </w:style>
  <w:style w:type="character" w:styleId="aa">
    <w:name w:val="line number"/>
    <w:uiPriority w:val="99"/>
    <w:rsid w:val="00A90484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E94B1B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b">
    <w:name w:val="Hyperlink"/>
    <w:rsid w:val="00E94B1B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8C7940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6F6B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E94B1B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E94B1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94B1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E94B1B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94B1B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94B1B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D86E97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94B1B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94B1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94B1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CD3CFB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E94B1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94B1B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94B1B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94B1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94B1B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94B1B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E94B1B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94B1B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94B1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94B1B"/>
  </w:style>
  <w:style w:type="paragraph" w:styleId="ac">
    <w:name w:val="Bibliography"/>
    <w:basedOn w:val="a"/>
    <w:next w:val="a"/>
    <w:uiPriority w:val="37"/>
    <w:semiHidden/>
    <w:unhideWhenUsed/>
    <w:rsid w:val="00E94B1B"/>
  </w:style>
  <w:style w:type="paragraph" w:styleId="ad">
    <w:name w:val="Body Text"/>
    <w:link w:val="ae"/>
    <w:rsid w:val="00E94B1B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e">
    <w:name w:val="Основной текст Знак"/>
    <w:link w:val="ad"/>
    <w:rsid w:val="00E94B1B"/>
    <w:rPr>
      <w:rFonts w:ascii="Palatino Linotype" w:hAnsi="Palatino Linotype"/>
      <w:color w:val="000000"/>
      <w:sz w:val="24"/>
      <w:lang w:eastAsia="de-DE"/>
    </w:rPr>
  </w:style>
  <w:style w:type="character" w:styleId="af">
    <w:name w:val="annotation reference"/>
    <w:rsid w:val="00E94B1B"/>
    <w:rPr>
      <w:sz w:val="21"/>
      <w:szCs w:val="21"/>
    </w:rPr>
  </w:style>
  <w:style w:type="paragraph" w:styleId="af0">
    <w:name w:val="annotation text"/>
    <w:basedOn w:val="a"/>
    <w:link w:val="af1"/>
    <w:rsid w:val="00E94B1B"/>
  </w:style>
  <w:style w:type="character" w:customStyle="1" w:styleId="af1">
    <w:name w:val="Текст примечания Знак"/>
    <w:link w:val="af0"/>
    <w:rsid w:val="00E94B1B"/>
    <w:rPr>
      <w:rFonts w:ascii="Palatino Linotype" w:hAnsi="Palatino Linotype"/>
      <w:noProof/>
      <w:color w:val="000000"/>
    </w:rPr>
  </w:style>
  <w:style w:type="paragraph" w:styleId="af2">
    <w:name w:val="annotation subject"/>
    <w:basedOn w:val="af0"/>
    <w:next w:val="af0"/>
    <w:link w:val="af3"/>
    <w:rsid w:val="00E94B1B"/>
    <w:rPr>
      <w:b/>
      <w:bCs/>
    </w:rPr>
  </w:style>
  <w:style w:type="character" w:customStyle="1" w:styleId="af3">
    <w:name w:val="Тема примечания Знак"/>
    <w:link w:val="af2"/>
    <w:rsid w:val="00E94B1B"/>
    <w:rPr>
      <w:rFonts w:ascii="Palatino Linotype" w:hAnsi="Palatino Linotype"/>
      <w:b/>
      <w:bCs/>
      <w:noProof/>
      <w:color w:val="000000"/>
    </w:rPr>
  </w:style>
  <w:style w:type="character" w:styleId="af4">
    <w:name w:val="endnote reference"/>
    <w:rsid w:val="00E94B1B"/>
    <w:rPr>
      <w:vertAlign w:val="superscript"/>
    </w:rPr>
  </w:style>
  <w:style w:type="paragraph" w:styleId="af5">
    <w:name w:val="endnote text"/>
    <w:basedOn w:val="a"/>
    <w:link w:val="af6"/>
    <w:semiHidden/>
    <w:unhideWhenUsed/>
    <w:rsid w:val="00E94B1B"/>
    <w:pPr>
      <w:spacing w:line="240" w:lineRule="auto"/>
    </w:pPr>
  </w:style>
  <w:style w:type="character" w:customStyle="1" w:styleId="af6">
    <w:name w:val="Текст концевой сноски Знак"/>
    <w:link w:val="af5"/>
    <w:semiHidden/>
    <w:rsid w:val="00E94B1B"/>
    <w:rPr>
      <w:rFonts w:ascii="Palatino Linotype" w:hAnsi="Palatino Linotype"/>
      <w:noProof/>
      <w:color w:val="000000"/>
    </w:rPr>
  </w:style>
  <w:style w:type="character" w:styleId="af7">
    <w:name w:val="FollowedHyperlink"/>
    <w:rsid w:val="00E94B1B"/>
    <w:rPr>
      <w:color w:val="954F72"/>
      <w:u w:val="single"/>
    </w:rPr>
  </w:style>
  <w:style w:type="paragraph" w:styleId="af8">
    <w:name w:val="footnote text"/>
    <w:basedOn w:val="a"/>
    <w:link w:val="af9"/>
    <w:semiHidden/>
    <w:unhideWhenUsed/>
    <w:rsid w:val="00E94B1B"/>
    <w:pPr>
      <w:spacing w:line="240" w:lineRule="auto"/>
    </w:pPr>
  </w:style>
  <w:style w:type="character" w:customStyle="1" w:styleId="af9">
    <w:name w:val="Текст сноски Знак"/>
    <w:link w:val="af8"/>
    <w:semiHidden/>
    <w:rsid w:val="00E94B1B"/>
    <w:rPr>
      <w:rFonts w:ascii="Palatino Linotype" w:hAnsi="Palatino Linotype"/>
      <w:noProof/>
      <w:color w:val="000000"/>
    </w:rPr>
  </w:style>
  <w:style w:type="paragraph" w:styleId="afa">
    <w:name w:val="Normal (Web)"/>
    <w:basedOn w:val="a"/>
    <w:uiPriority w:val="99"/>
    <w:rsid w:val="00E94B1B"/>
    <w:rPr>
      <w:szCs w:val="24"/>
    </w:rPr>
  </w:style>
  <w:style w:type="paragraph" w:customStyle="1" w:styleId="MsoFootnoteText0">
    <w:name w:val="MsoFootnoteText"/>
    <w:basedOn w:val="afa"/>
    <w:qFormat/>
    <w:rsid w:val="00E94B1B"/>
    <w:rPr>
      <w:rFonts w:ascii="Times New Roman" w:hAnsi="Times New Roman"/>
    </w:rPr>
  </w:style>
  <w:style w:type="character" w:styleId="afb">
    <w:name w:val="page number"/>
    <w:rsid w:val="00E94B1B"/>
  </w:style>
  <w:style w:type="character" w:styleId="afc">
    <w:name w:val="Placeholder Text"/>
    <w:uiPriority w:val="99"/>
    <w:semiHidden/>
    <w:rsid w:val="00E94B1B"/>
    <w:rPr>
      <w:color w:val="808080"/>
    </w:rPr>
  </w:style>
  <w:style w:type="paragraph" w:customStyle="1" w:styleId="MDPI71FootNotes">
    <w:name w:val="MDPI_7.1_FootNotes"/>
    <w:qFormat/>
    <w:rsid w:val="003204C4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afd">
    <w:name w:val="ШапкаТаблицы"/>
    <w:basedOn w:val="a"/>
    <w:next w:val="a"/>
    <w:rsid w:val="006867C1"/>
    <w:pPr>
      <w:spacing w:line="240" w:lineRule="auto"/>
      <w:jc w:val="center"/>
    </w:pPr>
    <w:rPr>
      <w:rFonts w:ascii="Times New Roman" w:eastAsia="Times New Roman" w:hAnsi="Times New Roman"/>
      <w:noProof w:val="0"/>
      <w:color w:val="auto"/>
      <w:sz w:val="16"/>
      <w:lang w:val="en" w:eastAsia="ru-RU"/>
    </w:rPr>
  </w:style>
  <w:style w:type="paragraph" w:styleId="afe">
    <w:name w:val="List Paragraph"/>
    <w:basedOn w:val="a"/>
    <w:uiPriority w:val="34"/>
    <w:qFormat/>
    <w:rsid w:val="00797B84"/>
    <w:pPr>
      <w:ind w:left="720"/>
      <w:contextualSpacing/>
    </w:pPr>
  </w:style>
  <w:style w:type="paragraph" w:styleId="aff">
    <w:name w:val="Revision"/>
    <w:hidden/>
    <w:uiPriority w:val="99"/>
    <w:semiHidden/>
    <w:rsid w:val="008723DE"/>
    <w:rPr>
      <w:rFonts w:ascii="Palatino Linotype" w:hAnsi="Palatino Linotype"/>
      <w:noProof/>
      <w:color w:val="000000"/>
    </w:rPr>
  </w:style>
  <w:style w:type="character" w:styleId="aff0">
    <w:name w:val="Emphasis"/>
    <w:basedOn w:val="a0"/>
    <w:uiPriority w:val="20"/>
    <w:qFormat/>
    <w:rsid w:val="00B061E1"/>
    <w:rPr>
      <w:i/>
      <w:iCs/>
    </w:rPr>
  </w:style>
  <w:style w:type="character" w:customStyle="1" w:styleId="html-italic">
    <w:name w:val="html-italic"/>
    <w:basedOn w:val="a0"/>
    <w:rsid w:val="0072754C"/>
  </w:style>
  <w:style w:type="character" w:styleId="aff1">
    <w:name w:val="Strong"/>
    <w:basedOn w:val="a0"/>
    <w:uiPriority w:val="22"/>
    <w:qFormat/>
    <w:rsid w:val="00923104"/>
    <w:rPr>
      <w:b/>
      <w:bCs/>
    </w:rPr>
  </w:style>
  <w:style w:type="character" w:customStyle="1" w:styleId="ezkurwreuab5ozgtqnkl">
    <w:name w:val="ezkurwreuab5ozgtqnkl"/>
    <w:basedOn w:val="a0"/>
    <w:rsid w:val="00F03FBE"/>
  </w:style>
  <w:style w:type="paragraph" w:styleId="aff2">
    <w:name w:val="No Spacing"/>
    <w:link w:val="aff3"/>
    <w:uiPriority w:val="1"/>
    <w:qFormat/>
    <w:rsid w:val="00334B47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3">
    <w:name w:val="Без интервала Знак"/>
    <w:basedOn w:val="a0"/>
    <w:link w:val="aff2"/>
    <w:uiPriority w:val="1"/>
    <w:rsid w:val="00334B47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Ebody">
    <w:name w:val="E body"/>
    <w:basedOn w:val="a"/>
    <w:rsid w:val="005D2A34"/>
    <w:pPr>
      <w:widowControl w:val="0"/>
      <w:autoSpaceDE w:val="0"/>
      <w:autoSpaceDN w:val="0"/>
      <w:snapToGrid w:val="0"/>
      <w:spacing w:line="240" w:lineRule="exact"/>
      <w:ind w:firstLineChars="100" w:firstLine="200"/>
    </w:pPr>
    <w:rPr>
      <w:rFonts w:ascii="Century" w:eastAsia="MS PMincho" w:hAnsi="Century"/>
      <w:noProof w:val="0"/>
      <w:color w:val="auto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it-online.ru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qazlat.kz/ru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3390/xxxx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&#237;a%20Elena\Desktop\water-templat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13451617546966"/>
          <c:y val="0.16877207694930513"/>
          <c:w val="0.76351694781861057"/>
          <c:h val="0.62717703361571886"/>
        </c:manualLayout>
      </c:layout>
      <c:barChart>
        <c:barDir val="col"/>
        <c:grouping val="clustered"/>
        <c:varyColors val="0"/>
        <c:ser>
          <c:idx val="0"/>
          <c:order val="0"/>
          <c:tx>
            <c:v>-1</c:v>
          </c:tx>
          <c:spPr>
            <a:solidFill>
              <a:srgbClr val="FFFFFF"/>
            </a:solidFill>
            <a:ln w="10296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Гистограмма!$A$1:$L$1</c:f>
              <c:numCache>
                <c:formatCode>0</c:formatCode>
                <c:ptCount val="12"/>
                <c:pt idx="0">
                  <c:v>163.11111111111092</c:v>
                </c:pt>
                <c:pt idx="1">
                  <c:v>338.66666666666708</c:v>
                </c:pt>
                <c:pt idx="2">
                  <c:v>308.44444444444446</c:v>
                </c:pt>
                <c:pt idx="3">
                  <c:v>443.44444444444446</c:v>
                </c:pt>
                <c:pt idx="4">
                  <c:v>239.66666666666652</c:v>
                </c:pt>
                <c:pt idx="5">
                  <c:v>227.88888888888957</c:v>
                </c:pt>
                <c:pt idx="6">
                  <c:v>114</c:v>
                </c:pt>
                <c:pt idx="7">
                  <c:v>145.11111111111092</c:v>
                </c:pt>
                <c:pt idx="8">
                  <c:v>149.77777777777752</c:v>
                </c:pt>
                <c:pt idx="9">
                  <c:v>133.11111111111092</c:v>
                </c:pt>
                <c:pt idx="10">
                  <c:v>282.88888888888891</c:v>
                </c:pt>
                <c:pt idx="11">
                  <c:v>140.77777777777752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DF-4B1C-9A77-89917AF6B9ED}"/>
            </c:ext>
          </c:extLst>
        </c:ser>
        <c:ser>
          <c:idx val="1"/>
          <c:order val="1"/>
          <c:tx>
            <c:v>-2</c:v>
          </c:tx>
          <c:spPr>
            <a:solidFill>
              <a:srgbClr val="969696"/>
            </a:solidFill>
            <a:ln w="10296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Гистограмма!$A$2:$L$2</c:f>
              <c:numCache>
                <c:formatCode>0</c:formatCode>
                <c:ptCount val="12"/>
                <c:pt idx="0">
                  <c:v>17.666666666666668</c:v>
                </c:pt>
                <c:pt idx="1">
                  <c:v>204.22222222222223</c:v>
                </c:pt>
                <c:pt idx="2">
                  <c:v>108.22222222222223</c:v>
                </c:pt>
                <c:pt idx="3">
                  <c:v>529.3333333333336</c:v>
                </c:pt>
                <c:pt idx="4">
                  <c:v>161.22222222222223</c:v>
                </c:pt>
                <c:pt idx="5">
                  <c:v>28.11111111111116</c:v>
                </c:pt>
                <c:pt idx="6">
                  <c:v>45</c:v>
                </c:pt>
                <c:pt idx="7">
                  <c:v>80.444444444444642</c:v>
                </c:pt>
                <c:pt idx="8">
                  <c:v>11</c:v>
                </c:pt>
                <c:pt idx="9">
                  <c:v>78.444444444444642</c:v>
                </c:pt>
                <c:pt idx="10">
                  <c:v>38.333333333333336</c:v>
                </c:pt>
                <c:pt idx="11">
                  <c:v>18.777777777777779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DF-4B1C-9A77-89917AF6B9ED}"/>
            </c:ext>
          </c:extLst>
        </c:ser>
        <c:ser>
          <c:idx val="2"/>
          <c:order val="2"/>
          <c:tx>
            <c:v>-3</c:v>
          </c:tx>
          <c:spPr>
            <a:solidFill>
              <a:srgbClr val="000000"/>
            </a:solidFill>
            <a:ln w="10296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Гистограмма!$A$3:$L$3</c:f>
              <c:numCache>
                <c:formatCode>0</c:formatCode>
                <c:ptCount val="12"/>
                <c:pt idx="0">
                  <c:v>180.77777777777752</c:v>
                </c:pt>
                <c:pt idx="1">
                  <c:v>542.88888888888891</c:v>
                </c:pt>
                <c:pt idx="2">
                  <c:v>416.33333333333331</c:v>
                </c:pt>
                <c:pt idx="3">
                  <c:v>972.77777777778044</c:v>
                </c:pt>
                <c:pt idx="4">
                  <c:v>400.88888888888891</c:v>
                </c:pt>
                <c:pt idx="5">
                  <c:v>256</c:v>
                </c:pt>
                <c:pt idx="6">
                  <c:v>159</c:v>
                </c:pt>
                <c:pt idx="7">
                  <c:v>225.55555555555532</c:v>
                </c:pt>
                <c:pt idx="8">
                  <c:v>160.66666666666652</c:v>
                </c:pt>
                <c:pt idx="9">
                  <c:v>211.55555555555532</c:v>
                </c:pt>
                <c:pt idx="10">
                  <c:v>321.33333333333331</c:v>
                </c:pt>
                <c:pt idx="11">
                  <c:v>159.44444444444446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DF-4B1C-9A77-89917AF6B9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49778848"/>
        <c:axId val="-1949778304"/>
      </c:barChart>
      <c:catAx>
        <c:axId val="-19497788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9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Ай</a:t>
                </a:r>
              </a:p>
            </c:rich>
          </c:tx>
          <c:layout>
            <c:manualLayout>
              <c:xMode val="edge"/>
              <c:yMode val="edge"/>
              <c:x val="0.87766047024958982"/>
              <c:y val="0.83127222945322687"/>
            </c:manualLayout>
          </c:layout>
          <c:overlay val="0"/>
          <c:spPr>
            <a:noFill/>
            <a:ln w="20592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1029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KZ"/>
          </a:p>
        </c:txPr>
        <c:crossAx val="-1949778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949778304"/>
        <c:scaling>
          <c:orientation val="minMax"/>
          <c:max val="100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9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  т/км</a:t>
                </a:r>
              </a:p>
            </c:rich>
          </c:tx>
          <c:layout>
            <c:manualLayout>
              <c:xMode val="edge"/>
              <c:yMode val="edge"/>
              <c:x val="3.3996192353103194E-3"/>
              <c:y val="3.0134774939528162E-3"/>
            </c:manualLayout>
          </c:layout>
          <c:overlay val="0"/>
          <c:spPr>
            <a:noFill/>
            <a:ln w="20592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1029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KZ"/>
          </a:p>
        </c:txPr>
        <c:crossAx val="-1949778848"/>
        <c:crosses val="autoZero"/>
        <c:crossBetween val="between"/>
        <c:majorUnit val="200"/>
      </c:valAx>
      <c:spPr>
        <a:noFill/>
        <a:ln w="20592">
          <a:noFill/>
        </a:ln>
      </c:spPr>
    </c:plotArea>
    <c:legend>
      <c:legendPos val="r"/>
      <c:layout>
        <c:manualLayout>
          <c:xMode val="edge"/>
          <c:yMode val="edge"/>
          <c:x val="0.63892180447864821"/>
          <c:y val="0.22408380459720692"/>
          <c:w val="7.8828828828828884E-2"/>
          <c:h val="0.33816425120773064"/>
        </c:manualLayout>
      </c:layout>
      <c:overlay val="0"/>
      <c:spPr>
        <a:noFill/>
        <a:ln w="20592">
          <a:noFill/>
        </a:ln>
      </c:spPr>
      <c:txPr>
        <a:bodyPr/>
        <a:lstStyle/>
        <a:p>
          <a:pPr>
            <a:defRPr sz="819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KZ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K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56DB-5AFF-4AD8-BF1E-337CA73F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water-template</Template>
  <TotalTime>119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Type of the Paper (Article</vt:lpstr>
      <vt:lpstr>Type of the Paper (Article</vt:lpstr>
      <vt:lpstr>Type of the Paper (Article</vt:lpstr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María Elena</dc:creator>
  <cp:keywords/>
  <dc:description/>
  <cp:lastModifiedBy>Айзат Елтай</cp:lastModifiedBy>
  <cp:revision>88</cp:revision>
  <cp:lastPrinted>2025-02-19T12:12:00Z</cp:lastPrinted>
  <dcterms:created xsi:type="dcterms:W3CDTF">2025-02-26T10:12:00Z</dcterms:created>
  <dcterms:modified xsi:type="dcterms:W3CDTF">2025-04-09T06:35:00Z</dcterms:modified>
</cp:coreProperties>
</file>